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7F" w:rsidRDefault="00BE367F" w:rsidP="00BE367F">
      <w:pPr>
        <w:jc w:val="center"/>
        <w:rPr>
          <w:b/>
          <w:sz w:val="36"/>
          <w:szCs w:val="36"/>
          <w:u w:val="single"/>
        </w:rPr>
      </w:pPr>
      <w:r w:rsidRPr="00BE367F">
        <w:rPr>
          <w:b/>
          <w:sz w:val="36"/>
          <w:szCs w:val="36"/>
          <w:u w:val="single"/>
        </w:rPr>
        <w:t xml:space="preserve">Stigmatizace a </w:t>
      </w:r>
      <w:proofErr w:type="spellStart"/>
      <w:r w:rsidRPr="00BE367F">
        <w:rPr>
          <w:b/>
          <w:sz w:val="36"/>
          <w:szCs w:val="36"/>
          <w:u w:val="single"/>
        </w:rPr>
        <w:t>destigmatizace</w:t>
      </w:r>
      <w:proofErr w:type="spellEnd"/>
      <w:r w:rsidRPr="00BE367F">
        <w:rPr>
          <w:b/>
          <w:sz w:val="36"/>
          <w:szCs w:val="36"/>
          <w:u w:val="single"/>
        </w:rPr>
        <w:t xml:space="preserve"> v oblasti duševního zdraví.</w:t>
      </w:r>
    </w:p>
    <w:p w:rsidR="00BE367F" w:rsidRDefault="005B4162" w:rsidP="00BE367F">
      <w:r w:rsidRPr="00727C40">
        <w:rPr>
          <w:b/>
          <w:sz w:val="24"/>
          <w:szCs w:val="24"/>
          <w:u w:val="single"/>
        </w:rPr>
        <w:t>Stigmatizaci</w:t>
      </w:r>
      <w:r w:rsidR="00BE367F" w:rsidRPr="00727C40">
        <w:rPr>
          <w:b/>
          <w:sz w:val="24"/>
          <w:szCs w:val="24"/>
          <w:u w:val="single"/>
        </w:rPr>
        <w:t xml:space="preserve"> a </w:t>
      </w:r>
      <w:proofErr w:type="spellStart"/>
      <w:r w:rsidR="00BE367F" w:rsidRPr="00727C40">
        <w:rPr>
          <w:b/>
          <w:sz w:val="24"/>
          <w:szCs w:val="24"/>
          <w:u w:val="single"/>
        </w:rPr>
        <w:t>dest</w:t>
      </w:r>
      <w:r w:rsidRPr="00727C40">
        <w:rPr>
          <w:b/>
          <w:sz w:val="24"/>
          <w:szCs w:val="24"/>
          <w:u w:val="single"/>
        </w:rPr>
        <w:t>igmatizaci</w:t>
      </w:r>
      <w:proofErr w:type="spellEnd"/>
      <w:r>
        <w:t xml:space="preserve"> v oblasti duševního zdraví rozeznávám</w:t>
      </w:r>
      <w:r w:rsidR="00033783">
        <w:t>e podle toho, kde je její zdroj a</w:t>
      </w:r>
      <w:r>
        <w:t xml:space="preserve"> odkud přichází. Tak rozeznáváme tzv. </w:t>
      </w:r>
      <w:r w:rsidRPr="005B4162">
        <w:rPr>
          <w:b/>
          <w:u w:val="single"/>
        </w:rPr>
        <w:t>vnější stigmatizaci</w:t>
      </w:r>
      <w:r>
        <w:t xml:space="preserve">, kterou vytváří ostatní nezainteresovaná společnost a </w:t>
      </w:r>
      <w:r w:rsidRPr="005B4162">
        <w:rPr>
          <w:b/>
          <w:u w:val="single"/>
        </w:rPr>
        <w:t>vnitřní stigmatizaci</w:t>
      </w:r>
      <w:r w:rsidR="00023BC4">
        <w:rPr>
          <w:b/>
          <w:u w:val="single"/>
        </w:rPr>
        <w:t xml:space="preserve"> (</w:t>
      </w:r>
      <w:proofErr w:type="spellStart"/>
      <w:r w:rsidR="00023BC4">
        <w:rPr>
          <w:b/>
          <w:u w:val="single"/>
        </w:rPr>
        <w:t>autostigmatizaci</w:t>
      </w:r>
      <w:proofErr w:type="spellEnd"/>
      <w:r w:rsidR="00023BC4">
        <w:rPr>
          <w:b/>
          <w:u w:val="single"/>
        </w:rPr>
        <w:t>,</w:t>
      </w:r>
      <w:r w:rsidR="00BC75E7">
        <w:t xml:space="preserve"> nebo též </w:t>
      </w:r>
      <w:r w:rsidR="00BC75E7">
        <w:rPr>
          <w:b/>
          <w:u w:val="single"/>
        </w:rPr>
        <w:t>sebe-stigmatizaci)</w:t>
      </w:r>
      <w:r>
        <w:t>, kterou vytváří duševně nemocní lidé, jako reakci na vnější stigmatizaci.</w:t>
      </w:r>
    </w:p>
    <w:p w:rsidR="00A22DE2" w:rsidRDefault="006736A6" w:rsidP="00BE367F">
      <w:r w:rsidRPr="00727C40">
        <w:rPr>
          <w:b/>
          <w:sz w:val="24"/>
          <w:szCs w:val="24"/>
          <w:u w:val="single"/>
        </w:rPr>
        <w:t>Stigma</w:t>
      </w:r>
      <w:r>
        <w:t xml:space="preserve"> </w:t>
      </w:r>
      <w:r w:rsidR="005B4162" w:rsidRPr="006736A6">
        <w:t>znamená</w:t>
      </w:r>
      <w:r w:rsidR="005B4162">
        <w:t xml:space="preserve"> </w:t>
      </w:r>
      <w:r>
        <w:t>vytvář</w:t>
      </w:r>
      <w:r w:rsidR="00606560">
        <w:t>ení nereálného obrazu veřejností</w:t>
      </w:r>
      <w:r>
        <w:t>, neznalé</w:t>
      </w:r>
      <w:r w:rsidR="00E17F45">
        <w:t xml:space="preserve"> problematiky o duševních nemoce</w:t>
      </w:r>
      <w:r>
        <w:t>ch, podle domnělých vlastností, strachem, pře</w:t>
      </w:r>
      <w:r w:rsidR="00A10EB1">
        <w:t>dsudky a diskriminací. Je</w:t>
      </w:r>
      <w:r w:rsidR="00F04019">
        <w:t xml:space="preserve"> ovlivněná</w:t>
      </w:r>
      <w:r>
        <w:t xml:space="preserve"> </w:t>
      </w:r>
      <w:r w:rsidR="00F04019">
        <w:t>médii, která</w:t>
      </w:r>
      <w:r>
        <w:t xml:space="preserve"> zobrazují dušev</w:t>
      </w:r>
      <w:r w:rsidR="00F841A0">
        <w:t>ně nemocné</w:t>
      </w:r>
      <w:r w:rsidR="00A257FF">
        <w:t>, jako nebezpečné a</w:t>
      </w:r>
      <w:r w:rsidR="0076022C">
        <w:t xml:space="preserve"> </w:t>
      </w:r>
      <w:r w:rsidR="00A257FF">
        <w:t xml:space="preserve">útočné, nevypočitatelné, nespolehlivé, iracionální </w:t>
      </w:r>
      <w:r w:rsidR="0076022C">
        <w:t>nebo směšné,</w:t>
      </w:r>
      <w:r w:rsidR="00F841A0">
        <w:t xml:space="preserve"> </w:t>
      </w:r>
      <w:r w:rsidR="00A22DE2">
        <w:t>nelogicky chovající se</w:t>
      </w:r>
      <w:r w:rsidR="00F841A0">
        <w:t>,</w:t>
      </w:r>
      <w:r w:rsidR="00A22DE2">
        <w:t xml:space="preserve"> lidi. </w:t>
      </w:r>
      <w:r w:rsidR="00A257FF" w:rsidRPr="00A10EB1">
        <w:rPr>
          <w:u w:val="single"/>
        </w:rPr>
        <w:t>Stigmatizace</w:t>
      </w:r>
      <w:r w:rsidR="00734299">
        <w:t xml:space="preserve"> způsobuje</w:t>
      </w:r>
      <w:r w:rsidR="00A257FF">
        <w:t xml:space="preserve"> upírání práva zaujímat určitá místa ve společnosti</w:t>
      </w:r>
      <w:r w:rsidR="00F04019">
        <w:t xml:space="preserve"> a p</w:t>
      </w:r>
      <w:r w:rsidR="00F04019">
        <w:rPr>
          <w:rFonts w:ascii="Calibri" w:hAnsi="Calibri" w:cs="Calibri"/>
          <w:color w:val="000000"/>
          <w:shd w:val="clear" w:color="auto" w:fill="FFFFFF"/>
        </w:rPr>
        <w:t xml:space="preserve">rojevuje se </w:t>
      </w:r>
      <w:r w:rsidR="00F04019" w:rsidRPr="00F04019">
        <w:rPr>
          <w:rFonts w:ascii="Calibri" w:hAnsi="Calibri" w:cs="Calibri"/>
          <w:color w:val="000000"/>
          <w:shd w:val="clear" w:color="auto" w:fill="FFFFFF"/>
        </w:rPr>
        <w:t>sociální distancí – sp</w:t>
      </w:r>
      <w:r w:rsidR="00E17F45">
        <w:rPr>
          <w:rFonts w:ascii="Calibri" w:hAnsi="Calibri" w:cs="Calibri"/>
          <w:color w:val="000000"/>
          <w:shd w:val="clear" w:color="auto" w:fill="FFFFFF"/>
        </w:rPr>
        <w:t>olečenským odstupem od postiženýc</w:t>
      </w:r>
      <w:r w:rsidR="00F04019" w:rsidRPr="00F04019">
        <w:rPr>
          <w:rFonts w:ascii="Calibri" w:hAnsi="Calibri" w:cs="Calibri"/>
          <w:color w:val="000000"/>
          <w:shd w:val="clear" w:color="auto" w:fill="FFFFFF"/>
        </w:rPr>
        <w:t>h</w:t>
      </w:r>
      <w:r w:rsidR="00E17F45">
        <w:rPr>
          <w:rFonts w:ascii="Calibri" w:hAnsi="Calibri" w:cs="Calibri"/>
          <w:color w:val="000000"/>
          <w:shd w:val="clear" w:color="auto" w:fill="FFFFFF"/>
        </w:rPr>
        <w:t xml:space="preserve"> jedinců</w:t>
      </w:r>
      <w:r w:rsidR="00F04019" w:rsidRPr="00F04019">
        <w:rPr>
          <w:rFonts w:ascii="Calibri" w:hAnsi="Calibri" w:cs="Calibri"/>
          <w:color w:val="000000"/>
          <w:shd w:val="clear" w:color="auto" w:fill="FFFFFF"/>
        </w:rPr>
        <w:t>.</w:t>
      </w:r>
      <w:r w:rsidR="00F04019">
        <w:rPr>
          <w:rFonts w:ascii="Arial" w:hAnsi="Arial" w:cs="Arial"/>
          <w:color w:val="000000"/>
          <w:sz w:val="21"/>
          <w:szCs w:val="21"/>
          <w:shd w:val="clear" w:color="auto" w:fill="FFFFFF"/>
        </w:rPr>
        <w:t> </w:t>
      </w:r>
    </w:p>
    <w:p w:rsidR="005B4162" w:rsidRDefault="00A22DE2" w:rsidP="00BE367F">
      <w:r w:rsidRPr="00D940A5">
        <w:rPr>
          <w:b/>
          <w:sz w:val="24"/>
          <w:szCs w:val="24"/>
          <w:u w:val="single"/>
        </w:rPr>
        <w:t>Vnější stigmatizace.</w:t>
      </w:r>
      <w:r>
        <w:t xml:space="preserve"> Historie je poznamenána </w:t>
      </w:r>
      <w:r w:rsidR="00AD0D48">
        <w:t>vyháněním duševně nemocných od lidských sídel, jejich izolací a exkluzí (útulky, trýznění) s přesvědčením, že jsou posedlí ďáblem</w:t>
      </w:r>
      <w:r w:rsidR="00B14714">
        <w:t xml:space="preserve"> a nenapravitelní</w:t>
      </w:r>
      <w:r w:rsidR="00AD0D48">
        <w:t>. Do jisté míry tyto negativní jevy přetrvávají i v současnosti a jsou posilovány existencí institucionálních forem zdravotní nebo sociální péče.</w:t>
      </w:r>
      <w:r w:rsidR="007902B7">
        <w:t xml:space="preserve"> Souvisí to také s tím, že duševní nemoci mají kromě svých důsledků zdravotních i závažné důsledky sociální: narušení vztahů s blízkými osobami, riziko bezdomovectví, možnost ned</w:t>
      </w:r>
      <w:r w:rsidR="0076022C">
        <w:t>obrovolné léčby a hospitalizace</w:t>
      </w:r>
      <w:r w:rsidR="00F04019">
        <w:t xml:space="preserve">, </w:t>
      </w:r>
      <w:r w:rsidR="00B14714">
        <w:t>problémy v pracovních vztazích</w:t>
      </w:r>
      <w:r w:rsidR="0076022C">
        <w:t xml:space="preserve"> a také</w:t>
      </w:r>
      <w:r w:rsidR="007902B7">
        <w:t xml:space="preserve"> sebevražedné jednání (denně v naší republice umírají v průměru 4 osoby</w:t>
      </w:r>
      <w:r w:rsidR="00AD0D48">
        <w:t xml:space="preserve"> </w:t>
      </w:r>
      <w:r w:rsidR="007902B7">
        <w:t>následkem dokonané sebevraždy). Psychické onemocnění</w:t>
      </w:r>
      <w:r w:rsidR="00F841A0">
        <w:t xml:space="preserve"> ve stavu ataku nemoci</w:t>
      </w:r>
      <w:r w:rsidR="007902B7">
        <w:t xml:space="preserve"> </w:t>
      </w:r>
      <w:r w:rsidR="00A10EB1">
        <w:t xml:space="preserve">(náhlému zhoršení zdravotního stavu) </w:t>
      </w:r>
      <w:r w:rsidR="007902B7">
        <w:t>se navíc</w:t>
      </w:r>
      <w:r w:rsidR="00F841A0">
        <w:t xml:space="preserve"> i často projevuje navenek bizardním či neobvyklým chováním.</w:t>
      </w:r>
    </w:p>
    <w:p w:rsidR="007F31BF" w:rsidRDefault="003665EB" w:rsidP="00BE367F">
      <w:r>
        <w:t>Stereoty</w:t>
      </w:r>
      <w:r w:rsidR="007F31BF">
        <w:t>p stigmatu psychické nemoci je ve společnosti předáván mladší generaci a vy</w:t>
      </w:r>
      <w:r w:rsidR="00E17F45">
        <w:t>datně p</w:t>
      </w:r>
      <w:r w:rsidR="000750EF">
        <w:t xml:space="preserve">osilován </w:t>
      </w:r>
      <w:proofErr w:type="spellStart"/>
      <w:r w:rsidR="000750EF">
        <w:t>médiami</w:t>
      </w:r>
      <w:proofErr w:type="spellEnd"/>
      <w:r w:rsidR="007F31BF">
        <w:t>. Postoje veřejnosti se zlepšují jen pozvolna a stále převládá názor o nebezpečnosti a potenciálně násilném jednání duševně nemocných. Výzkum v této oblasti u nás prováděla</w:t>
      </w:r>
      <w:r w:rsidR="00C47911">
        <w:t xml:space="preserve"> společnost DEMA v r.</w:t>
      </w:r>
      <w:r>
        <w:t xml:space="preserve"> 2004 (</w:t>
      </w:r>
      <w:proofErr w:type="gramStart"/>
      <w:r>
        <w:t>viz</w:t>
      </w:r>
      <w:r w:rsidR="00C47911">
        <w:t xml:space="preserve">:  </w:t>
      </w:r>
      <w:hyperlink r:id="rId6" w:history="1">
        <w:r w:rsidR="00C47911" w:rsidRPr="00BD60B6">
          <w:rPr>
            <w:rStyle w:val="Hypertextovodkaz"/>
          </w:rPr>
          <w:t>www</w:t>
        </w:r>
        <w:proofErr w:type="gramEnd"/>
        <w:r w:rsidR="00C47911" w:rsidRPr="00BD60B6">
          <w:rPr>
            <w:rStyle w:val="Hypertextovodkaz"/>
          </w:rPr>
          <w:t>.stopstigmapsychiatrie.cz/download/nazory-na-schizofrenii.doc</w:t>
        </w:r>
      </w:hyperlink>
      <w:r w:rsidR="00C47911">
        <w:t xml:space="preserve">). Analýzy prováděné v řadě států však nenasvědčují, že by riziko násilného chování vůči jiným lidem bylo </w:t>
      </w:r>
      <w:r w:rsidR="00A10EB1">
        <w:t>vy</w:t>
      </w:r>
      <w:r>
        <w:t>š</w:t>
      </w:r>
      <w:r w:rsidR="00A10EB1">
        <w:t>š</w:t>
      </w:r>
      <w:r>
        <w:t xml:space="preserve">í, </w:t>
      </w:r>
      <w:r w:rsidR="00C47911">
        <w:t xml:space="preserve">než u ostatní populace. Co je však mnohem vyšší, je agrese </w:t>
      </w:r>
      <w:r>
        <w:t xml:space="preserve">psychicky nemocných </w:t>
      </w:r>
      <w:r w:rsidR="00C47911">
        <w:t>vůči sobě, tj. sebevražedné jednání</w:t>
      </w:r>
      <w:r>
        <w:t>.</w:t>
      </w:r>
    </w:p>
    <w:p w:rsidR="003665EB" w:rsidRDefault="003665EB" w:rsidP="00BE367F">
      <w:r>
        <w:t xml:space="preserve">Stigma duševní nemoci je také jednou z příčin, proč zástupci státu a plátců péče mají malou vůli investovat do péče o duševně nemocné. </w:t>
      </w:r>
      <w:r w:rsidR="002A01DB">
        <w:t xml:space="preserve">U nás je procento vydávané z veřejného zdravotnictví mnohem nižší, než je tomu v ostatních vyspělých evropských státech. </w:t>
      </w:r>
      <w:r>
        <w:t>Duševně nemocní</w:t>
      </w:r>
      <w:r w:rsidR="002A01DB">
        <w:t xml:space="preserve"> jsou navíc i znevýhodněni oproti jiným marginálním skupinám (etnické minority, lidé s fyzickými handicapy) tím, že jim chybí silnější zastoupení a hlas, který by za </w:t>
      </w:r>
      <w:r w:rsidR="00734299">
        <w:t xml:space="preserve">jejich </w:t>
      </w:r>
      <w:proofErr w:type="spellStart"/>
      <w:r w:rsidR="002A01DB">
        <w:t>destigmatizaci</w:t>
      </w:r>
      <w:proofErr w:type="spellEnd"/>
      <w:r w:rsidR="002A01DB">
        <w:t xml:space="preserve"> </w:t>
      </w:r>
      <w:r w:rsidR="00C26261">
        <w:t>bojoval.</w:t>
      </w:r>
      <w:r w:rsidR="00B24408">
        <w:t xml:space="preserve"> </w:t>
      </w:r>
      <w:r w:rsidR="004D7CE1">
        <w:t xml:space="preserve">Stigmatizační postoje se bohužel nevyhýbají ani lidem s vyšším vzděláním, u nichž bychom předpokládali, že jsou v dané záležitosti již poučeni. Mnohdy si </w:t>
      </w:r>
      <w:r w:rsidR="004563B8">
        <w:t xml:space="preserve">však </w:t>
      </w:r>
      <w:r w:rsidR="004D7CE1">
        <w:t xml:space="preserve">pletou </w:t>
      </w:r>
      <w:r w:rsidR="00423FF1">
        <w:t xml:space="preserve">i </w:t>
      </w:r>
      <w:r w:rsidR="000750EF">
        <w:t xml:space="preserve">rozdílné </w:t>
      </w:r>
      <w:r w:rsidR="004D7CE1">
        <w:t>pojmy</w:t>
      </w:r>
      <w:r w:rsidR="000750EF">
        <w:t>,</w:t>
      </w:r>
      <w:r w:rsidR="004D7CE1">
        <w:t xml:space="preserve"> jako je mentální retardace s psychickou nemocí</w:t>
      </w:r>
      <w:r w:rsidR="000A71AD">
        <w:t xml:space="preserve"> atd</w:t>
      </w:r>
      <w:r w:rsidR="004D7CE1">
        <w:t>.</w:t>
      </w:r>
    </w:p>
    <w:p w:rsidR="0009205B" w:rsidRPr="0009205B" w:rsidRDefault="0009205B" w:rsidP="0009205B">
      <w:pPr>
        <w:pStyle w:val="Normlnweb"/>
        <w:rPr>
          <w:rFonts w:asciiTheme="minorHAnsi" w:hAnsiTheme="minorHAnsi" w:cstheme="minorHAnsi"/>
          <w:b/>
          <w:color w:val="000000"/>
          <w:u w:val="single"/>
        </w:rPr>
      </w:pPr>
      <w:r>
        <w:rPr>
          <w:rFonts w:asciiTheme="minorHAnsi" w:hAnsiTheme="minorHAnsi" w:cstheme="minorHAnsi"/>
          <w:b/>
          <w:color w:val="000000"/>
          <w:u w:val="single"/>
        </w:rPr>
        <w:t>Některé příklady vnější stigmatizace - výpověď</w:t>
      </w:r>
      <w:r w:rsidRPr="0009205B">
        <w:rPr>
          <w:rFonts w:asciiTheme="minorHAnsi" w:hAnsiTheme="minorHAnsi" w:cstheme="minorHAnsi"/>
          <w:b/>
          <w:color w:val="000000"/>
          <w:u w:val="single"/>
        </w:rPr>
        <w:t xml:space="preserve"> </w:t>
      </w:r>
      <w:r>
        <w:rPr>
          <w:rFonts w:asciiTheme="minorHAnsi" w:hAnsiTheme="minorHAnsi" w:cstheme="minorHAnsi"/>
          <w:b/>
          <w:color w:val="000000"/>
          <w:u w:val="single"/>
        </w:rPr>
        <w:t>psychicky nemocných spoluobčanů</w:t>
      </w:r>
      <w:r w:rsidRPr="0009205B">
        <w:rPr>
          <w:rFonts w:asciiTheme="minorHAnsi" w:hAnsiTheme="minorHAnsi" w:cstheme="minorHAnsi"/>
          <w:b/>
          <w:color w:val="000000"/>
          <w:u w:val="single"/>
        </w:rPr>
        <w:t>:</w:t>
      </w:r>
    </w:p>
    <w:p w:rsidR="0009205B" w:rsidRPr="0009205B" w:rsidRDefault="000750EF" w:rsidP="0009205B">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Respond</w:t>
      </w:r>
      <w:r w:rsidR="0009205B" w:rsidRPr="0009205B">
        <w:rPr>
          <w:rFonts w:asciiTheme="minorHAnsi" w:hAnsiTheme="minorHAnsi" w:cstheme="minorHAnsi"/>
          <w:color w:val="000000"/>
          <w:sz w:val="22"/>
          <w:szCs w:val="22"/>
        </w:rPr>
        <w:t>ent č.1, muž ve stáří okolo 35 let.</w:t>
      </w:r>
    </w:p>
    <w:p w:rsidR="0009205B" w:rsidRPr="0009205B" w:rsidRDefault="0009205B" w:rsidP="0009205B">
      <w:pPr>
        <w:pStyle w:val="Normlnweb"/>
        <w:rPr>
          <w:rFonts w:asciiTheme="minorHAnsi" w:hAnsiTheme="minorHAnsi" w:cstheme="minorHAnsi"/>
          <w:color w:val="000000"/>
          <w:sz w:val="22"/>
          <w:szCs w:val="22"/>
        </w:rPr>
      </w:pPr>
      <w:r w:rsidRPr="0009205B">
        <w:rPr>
          <w:rFonts w:asciiTheme="minorHAnsi" w:hAnsiTheme="minorHAnsi" w:cstheme="minorHAnsi"/>
          <w:color w:val="000000"/>
          <w:sz w:val="22"/>
          <w:szCs w:val="22"/>
        </w:rPr>
        <w:t>„Než jsem onemocněl, tak jsem měl spoustu přátel a známých. V léčebně mně postupně téměř všichni navštívili, pravděpodobně proto, že byli zvědaví, jak to vypadá v „blázinci“. Když jsem se totiž vrátil domů, tak se mně vyhýbali a už se ke mně neznali. Pouze jeden kamarád jezdil za mnou pravidelně a doprovázel mou družku, s níž mám dceru. Jak se později ukázalo, tak to nebylo kvůli mně, ale proto, že měl zájem o mou družku a chtěl se jí tak přiblížit. Nakonec jsem přišel nejenom o všechny přátele, ale i o ni“.</w:t>
      </w:r>
    </w:p>
    <w:p w:rsidR="0009205B" w:rsidRPr="0009205B" w:rsidRDefault="000750EF" w:rsidP="0009205B">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Respond</w:t>
      </w:r>
      <w:r w:rsidRPr="0009205B">
        <w:rPr>
          <w:rFonts w:asciiTheme="minorHAnsi" w:hAnsiTheme="minorHAnsi" w:cstheme="minorHAnsi"/>
          <w:color w:val="000000"/>
          <w:sz w:val="22"/>
          <w:szCs w:val="22"/>
        </w:rPr>
        <w:t>ent</w:t>
      </w:r>
      <w:r w:rsidR="0009205B" w:rsidRPr="0009205B">
        <w:rPr>
          <w:rFonts w:asciiTheme="minorHAnsi" w:hAnsiTheme="minorHAnsi" w:cstheme="minorHAnsi"/>
          <w:color w:val="000000"/>
          <w:sz w:val="22"/>
          <w:szCs w:val="22"/>
        </w:rPr>
        <w:t xml:space="preserve"> č.2, žena ve stáří okolo 25 let.</w:t>
      </w:r>
    </w:p>
    <w:p w:rsidR="0009205B" w:rsidRPr="0009205B" w:rsidRDefault="0009205B" w:rsidP="0009205B">
      <w:pPr>
        <w:pStyle w:val="Normlnweb"/>
        <w:rPr>
          <w:rFonts w:asciiTheme="minorHAnsi" w:hAnsiTheme="minorHAnsi" w:cstheme="minorHAnsi"/>
          <w:color w:val="000000"/>
          <w:sz w:val="22"/>
          <w:szCs w:val="22"/>
        </w:rPr>
      </w:pPr>
      <w:r w:rsidRPr="0009205B">
        <w:rPr>
          <w:rFonts w:asciiTheme="minorHAnsi" w:hAnsiTheme="minorHAnsi" w:cstheme="minorHAnsi"/>
          <w:color w:val="000000"/>
          <w:sz w:val="22"/>
          <w:szCs w:val="22"/>
        </w:rPr>
        <w:t>„Když jdu kolem domu mé sousedky a ta mě zahlédne, tak se postaví do okna, abych ji viděla a začne si posunky dělat kroužky na čele“.</w:t>
      </w:r>
    </w:p>
    <w:p w:rsidR="0009205B" w:rsidRPr="0009205B" w:rsidRDefault="000750EF" w:rsidP="0009205B">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Respond</w:t>
      </w:r>
      <w:r w:rsidRPr="0009205B">
        <w:rPr>
          <w:rFonts w:asciiTheme="minorHAnsi" w:hAnsiTheme="minorHAnsi" w:cstheme="minorHAnsi"/>
          <w:color w:val="000000"/>
          <w:sz w:val="22"/>
          <w:szCs w:val="22"/>
        </w:rPr>
        <w:t>ent</w:t>
      </w:r>
      <w:r w:rsidR="0009205B" w:rsidRPr="0009205B">
        <w:rPr>
          <w:rFonts w:asciiTheme="minorHAnsi" w:hAnsiTheme="minorHAnsi" w:cstheme="minorHAnsi"/>
          <w:color w:val="000000"/>
          <w:sz w:val="22"/>
          <w:szCs w:val="22"/>
        </w:rPr>
        <w:t xml:space="preserve"> č.3, muž ve stáří okolo 35 let.</w:t>
      </w:r>
    </w:p>
    <w:p w:rsidR="0009205B" w:rsidRDefault="0009205B" w:rsidP="0009205B">
      <w:pPr>
        <w:rPr>
          <w:rFonts w:cstheme="minorHAnsi"/>
          <w:color w:val="000000"/>
        </w:rPr>
      </w:pPr>
      <w:r w:rsidRPr="0009205B">
        <w:rPr>
          <w:rFonts w:cstheme="minorHAnsi"/>
          <w:color w:val="000000"/>
        </w:rPr>
        <w:t>„Po návratu z léčebny jsem se svěřil bývalé spolužačce, kde jsem byl a ta to roznesla mezi ostatní spolužáky. Teď se mně všichni vyhýbají a hledí na mě úkosem“.</w:t>
      </w:r>
    </w:p>
    <w:p w:rsidR="0009205B" w:rsidRPr="0009205B" w:rsidRDefault="0009205B" w:rsidP="0009205B">
      <w:pPr>
        <w:rPr>
          <w:rFonts w:cstheme="minorHAnsi"/>
        </w:rPr>
      </w:pPr>
    </w:p>
    <w:p w:rsidR="004D7CE1" w:rsidRDefault="004D7CE1" w:rsidP="00BE367F">
      <w:r>
        <w:rPr>
          <w:sz w:val="28"/>
          <w:szCs w:val="28"/>
          <w:u w:val="single"/>
        </w:rPr>
        <w:t>Důsledky stigmatizace.</w:t>
      </w:r>
    </w:p>
    <w:p w:rsidR="004D7CE1" w:rsidRPr="00D940A5" w:rsidRDefault="00E911BB" w:rsidP="004D7CE1">
      <w:pPr>
        <w:pStyle w:val="Odstavecseseznamem"/>
        <w:numPr>
          <w:ilvl w:val="0"/>
          <w:numId w:val="1"/>
        </w:numPr>
        <w:rPr>
          <w:sz w:val="24"/>
          <w:szCs w:val="24"/>
        </w:rPr>
      </w:pPr>
      <w:r w:rsidRPr="00D940A5">
        <w:rPr>
          <w:b/>
          <w:sz w:val="24"/>
          <w:szCs w:val="24"/>
          <w:u w:val="single"/>
        </w:rPr>
        <w:t>Nízká zaměstnanost lidí trpících závažnými psychickými poruchami.</w:t>
      </w:r>
    </w:p>
    <w:p w:rsidR="00E911BB" w:rsidRDefault="00E911BB" w:rsidP="00734299">
      <w:pPr>
        <w:pStyle w:val="Odstavecseseznamem"/>
        <w:ind w:left="426"/>
      </w:pPr>
      <w:r>
        <w:t>Jejich zaměstnanost se v různých evropských zemích pohybuje mezi 10 až 30</w:t>
      </w:r>
      <w:r w:rsidR="00734299">
        <w:t xml:space="preserve"> </w:t>
      </w:r>
      <w:r>
        <w:t>% oproti lidem s těžkými fyzickými handicapy, kde je zaměstnanost m</w:t>
      </w:r>
      <w:r w:rsidR="000A71AD">
        <w:t>ezi 20 až 40</w:t>
      </w:r>
      <w:r w:rsidR="00734299">
        <w:t xml:space="preserve"> </w:t>
      </w:r>
      <w:r w:rsidR="000A71AD">
        <w:t>%. Na vině je</w:t>
      </w:r>
      <w:r>
        <w:t xml:space="preserve"> systém důchodového zabezpečení v invaliditě, který není stimulující ke vstupu do zaměstnání, ale trestající</w:t>
      </w:r>
      <w:r w:rsidR="000A71AD">
        <w:t>, kdy dochází ke snižování stupně invalidního důchodu nebo jeho odeb</w:t>
      </w:r>
      <w:r w:rsidR="00AD5F98">
        <w:t>í</w:t>
      </w:r>
      <w:r w:rsidR="000A71AD">
        <w:t>rání</w:t>
      </w:r>
      <w:r w:rsidR="00727C40">
        <w:t>,</w:t>
      </w:r>
      <w:r w:rsidR="00423FF1">
        <w:t xml:space="preserve"> pokud invalida vykonává výdělečnou práci</w:t>
      </w:r>
      <w:r w:rsidR="000A71AD">
        <w:t xml:space="preserve">. Dále jsou to stigmatizující postoje zaměstnavatelů, nedostatek vhodných pracovních míst, obavy duševně nemocných z odhalení psychické poruchy v zaměstnání a následné reakce spolupracovníků, nedostatečná rehabilitační podpora </w:t>
      </w:r>
      <w:r w:rsidR="00AC6A93">
        <w:t>ze strany zaměstnavatelů a nižší funkční kapacita u těchto lidí.</w:t>
      </w:r>
    </w:p>
    <w:p w:rsidR="00727C40" w:rsidRDefault="00727C40" w:rsidP="00E911BB">
      <w:pPr>
        <w:pStyle w:val="Odstavecseseznamem"/>
      </w:pPr>
    </w:p>
    <w:p w:rsidR="00AC6A93" w:rsidRPr="00D940A5" w:rsidRDefault="00AC6A93" w:rsidP="00AC6A93">
      <w:pPr>
        <w:pStyle w:val="Odstavecseseznamem"/>
        <w:numPr>
          <w:ilvl w:val="0"/>
          <w:numId w:val="1"/>
        </w:numPr>
        <w:rPr>
          <w:sz w:val="24"/>
          <w:szCs w:val="24"/>
        </w:rPr>
      </w:pPr>
      <w:r w:rsidRPr="00D940A5">
        <w:rPr>
          <w:b/>
          <w:sz w:val="24"/>
          <w:szCs w:val="24"/>
          <w:u w:val="single"/>
        </w:rPr>
        <w:t>Skrytá psychiatrická nemocnost.</w:t>
      </w:r>
    </w:p>
    <w:p w:rsidR="00AC6A93" w:rsidRDefault="00AC6A93" w:rsidP="00734299">
      <w:pPr>
        <w:pStyle w:val="Odstavecseseznamem"/>
        <w:ind w:left="426"/>
      </w:pPr>
      <w:r>
        <w:t>Až polovině lidí, kteří trpí méně závažnou psychickou poruchou, se nedostává adekvátní odborné pomoci a léčby. Možné stigma duševní nemoci</w:t>
      </w:r>
      <w:r w:rsidR="00727C40">
        <w:t xml:space="preserve"> a obava z vnější stigmatizace</w:t>
      </w:r>
      <w:r>
        <w:t xml:space="preserve"> je bariérou vyhledání odborné lékařské pomoci psychiatrů.</w:t>
      </w:r>
    </w:p>
    <w:p w:rsidR="000E76F5" w:rsidRDefault="000E76F5" w:rsidP="000E76F5">
      <w:r>
        <w:t>V posledních letech je u nás řada iniciativ</w:t>
      </w:r>
      <w:r w:rsidR="00852203">
        <w:t xml:space="preserve">, které se zaměřují na snižování stigmatu duševní nemoci ve společnosti. Patří mezi ně: </w:t>
      </w:r>
      <w:proofErr w:type="spellStart"/>
      <w:r w:rsidR="00852203">
        <w:t>destigmatizační</w:t>
      </w:r>
      <w:proofErr w:type="spellEnd"/>
      <w:r w:rsidR="00852203">
        <w:t xml:space="preserve"> kampaně, veřejné diskuse, přednášky, programy stimulující</w:t>
      </w:r>
      <w:r w:rsidR="00641661">
        <w:t xml:space="preserve"> zaměstnanost duševně nemocných, terénní a krizové týmy zvyšující léče</w:t>
      </w:r>
      <w:r w:rsidR="00727C40">
        <w:t>b</w:t>
      </w:r>
      <w:r w:rsidR="00641661">
        <w:t>nost závažně nemocných</w:t>
      </w:r>
      <w:r w:rsidR="00727C40">
        <w:t xml:space="preserve"> pacientů</w:t>
      </w:r>
      <w:r w:rsidR="00641661">
        <w:t>, posilování uživatelských hnutí a organizací, zavádění legislativy podporující práva duševně nemocných.</w:t>
      </w:r>
    </w:p>
    <w:p w:rsidR="00641661" w:rsidRDefault="00641661" w:rsidP="000E76F5">
      <w:r>
        <w:rPr>
          <w:sz w:val="28"/>
          <w:szCs w:val="28"/>
          <w:u w:val="single"/>
        </w:rPr>
        <w:t xml:space="preserve">Některé příklady </w:t>
      </w:r>
      <w:proofErr w:type="spellStart"/>
      <w:r>
        <w:rPr>
          <w:sz w:val="28"/>
          <w:szCs w:val="28"/>
          <w:u w:val="single"/>
        </w:rPr>
        <w:t>destigmatizačních</w:t>
      </w:r>
      <w:proofErr w:type="spellEnd"/>
      <w:r>
        <w:rPr>
          <w:sz w:val="28"/>
          <w:szCs w:val="28"/>
          <w:u w:val="single"/>
        </w:rPr>
        <w:t xml:space="preserve"> aktivit v ČR:</w:t>
      </w:r>
    </w:p>
    <w:p w:rsidR="00641661" w:rsidRPr="00D940A5" w:rsidRDefault="00641661" w:rsidP="00992AC3">
      <w:pPr>
        <w:pStyle w:val="Odstavecseseznamem"/>
        <w:numPr>
          <w:ilvl w:val="0"/>
          <w:numId w:val="2"/>
        </w:numPr>
        <w:ind w:left="284" w:hanging="284"/>
        <w:rPr>
          <w:sz w:val="24"/>
          <w:szCs w:val="24"/>
        </w:rPr>
      </w:pPr>
      <w:proofErr w:type="spellStart"/>
      <w:r w:rsidRPr="00D940A5">
        <w:rPr>
          <w:b/>
          <w:sz w:val="24"/>
          <w:szCs w:val="24"/>
          <w:u w:val="single"/>
        </w:rPr>
        <w:t>Destigmatizační</w:t>
      </w:r>
      <w:proofErr w:type="spellEnd"/>
      <w:r w:rsidRPr="00D940A5">
        <w:rPr>
          <w:b/>
          <w:sz w:val="24"/>
          <w:szCs w:val="24"/>
          <w:u w:val="single"/>
        </w:rPr>
        <w:t xml:space="preserve"> kampaně.</w:t>
      </w:r>
    </w:p>
    <w:p w:rsidR="00641661" w:rsidRDefault="00DC2417" w:rsidP="00992AC3">
      <w:pPr>
        <w:pStyle w:val="Odstavecseseznamem"/>
        <w:ind w:left="426" w:firstLine="11"/>
      </w:pPr>
      <w:r>
        <w:rPr>
          <w:i/>
        </w:rPr>
        <w:t xml:space="preserve">„Týdny pro duševní zdraví“. </w:t>
      </w:r>
      <w:r>
        <w:t>Každoročně se od 10. září do 10. října konají na mnoha místech v ČR konc</w:t>
      </w:r>
      <w:r w:rsidR="00727C40">
        <w:t>erty, happeningy, výstavy</w:t>
      </w:r>
      <w:r w:rsidR="00423FF1">
        <w:t>, přednášky, kulaté stoly, d</w:t>
      </w:r>
      <w:r>
        <w:t>n</w:t>
      </w:r>
      <w:r w:rsidR="00423FF1">
        <w:t>y</w:t>
      </w:r>
      <w:r>
        <w:t xml:space="preserve"> otevřených dveří, instalace a provoz </w:t>
      </w:r>
      <w:proofErr w:type="spellStart"/>
      <w:r>
        <w:t>psychobudky</w:t>
      </w:r>
      <w:proofErr w:type="spellEnd"/>
      <w:r>
        <w:t xml:space="preserve">, workshopy, plakáty s příběhy duševně nemocných, anonymní poradenství, internetové poradenství, </w:t>
      </w:r>
      <w:r w:rsidR="005C7A5A">
        <w:t>specializovaná webová stránka (</w:t>
      </w:r>
      <w:hyperlink r:id="rId7" w:history="1">
        <w:r w:rsidR="005C7A5A" w:rsidRPr="00BD60B6">
          <w:rPr>
            <w:rStyle w:val="Hypertextovodkaz"/>
          </w:rPr>
          <w:t>www.stopstigmapsychiatrie.cz</w:t>
        </w:r>
      </w:hyperlink>
      <w:r w:rsidR="005C7A5A">
        <w:t xml:space="preserve">), </w:t>
      </w:r>
      <w:r w:rsidR="005C7A5A" w:rsidRPr="00727C40">
        <w:t>festival</w:t>
      </w:r>
      <w:r w:rsidR="005C7A5A" w:rsidRPr="005C7A5A">
        <w:rPr>
          <w:i/>
        </w:rPr>
        <w:t xml:space="preserve"> „Mezi ploty“</w:t>
      </w:r>
      <w:r w:rsidR="005C7A5A">
        <w:t xml:space="preserve"> (</w:t>
      </w:r>
      <w:hyperlink r:id="rId8" w:history="1">
        <w:r w:rsidR="005C7A5A" w:rsidRPr="00BD60B6">
          <w:rPr>
            <w:rStyle w:val="Hypertextovodkaz"/>
          </w:rPr>
          <w:t>www.meziploty.cz</w:t>
        </w:r>
      </w:hyperlink>
      <w:r w:rsidR="005C7A5A">
        <w:t>), koncerty pro veřejnost v areálech psychiatrických léčeben.</w:t>
      </w:r>
    </w:p>
    <w:p w:rsidR="005C7A5A" w:rsidRPr="00D940A5" w:rsidRDefault="005C7A5A" w:rsidP="00992AC3">
      <w:pPr>
        <w:pStyle w:val="Odstavecseseznamem"/>
        <w:numPr>
          <w:ilvl w:val="0"/>
          <w:numId w:val="2"/>
        </w:numPr>
        <w:ind w:left="284" w:hanging="284"/>
        <w:rPr>
          <w:sz w:val="24"/>
          <w:szCs w:val="24"/>
        </w:rPr>
      </w:pPr>
      <w:r w:rsidRPr="00D940A5">
        <w:rPr>
          <w:b/>
          <w:sz w:val="24"/>
          <w:szCs w:val="24"/>
          <w:u w:val="single"/>
        </w:rPr>
        <w:t>Zapojení uživatelů v </w:t>
      </w:r>
      <w:proofErr w:type="spellStart"/>
      <w:r w:rsidRPr="00D940A5">
        <w:rPr>
          <w:b/>
          <w:sz w:val="24"/>
          <w:szCs w:val="24"/>
          <w:u w:val="single"/>
        </w:rPr>
        <w:t>destigmatizaci</w:t>
      </w:r>
      <w:proofErr w:type="spellEnd"/>
      <w:r w:rsidRPr="00D940A5">
        <w:rPr>
          <w:b/>
          <w:sz w:val="24"/>
          <w:szCs w:val="24"/>
          <w:u w:val="single"/>
        </w:rPr>
        <w:t>.</w:t>
      </w:r>
    </w:p>
    <w:p w:rsidR="005C7A5A" w:rsidRDefault="00F64471" w:rsidP="00992AC3">
      <w:pPr>
        <w:pStyle w:val="Odstavecseseznamem"/>
        <w:ind w:left="426"/>
      </w:pPr>
      <w:r>
        <w:rPr>
          <w:i/>
        </w:rPr>
        <w:t xml:space="preserve">Poradenství poskytované uživateli </w:t>
      </w:r>
      <w:r>
        <w:t>(VIDA o.s.) – uživatelé psychiatrických služeb poskytují poradenství dalším lidem potřebným pomoci v této oblasti (</w:t>
      </w:r>
      <w:hyperlink r:id="rId9" w:history="1">
        <w:r w:rsidRPr="00BD60B6">
          <w:rPr>
            <w:rStyle w:val="Hypertextovodkaz"/>
          </w:rPr>
          <w:t>www.vidacentrum.cz</w:t>
        </w:r>
      </w:hyperlink>
      <w:r>
        <w:t xml:space="preserve">). </w:t>
      </w:r>
      <w:r w:rsidR="00992AC3">
        <w:t xml:space="preserve">      </w:t>
      </w:r>
      <w:r>
        <w:rPr>
          <w:i/>
        </w:rPr>
        <w:t>Tréninkové kavárny a obchody.</w:t>
      </w:r>
      <w:r>
        <w:t xml:space="preserve"> Uživatelé psychiatrických služeb se dostávají do kontaktu s širší veřej</w:t>
      </w:r>
      <w:r w:rsidR="00992AC3">
        <w:t>ností jako obsluha či prodavači.</w:t>
      </w:r>
    </w:p>
    <w:p w:rsidR="00F64471" w:rsidRPr="00D940A5" w:rsidRDefault="00727C40" w:rsidP="00992AC3">
      <w:pPr>
        <w:pStyle w:val="Odstavecseseznamem"/>
        <w:numPr>
          <w:ilvl w:val="0"/>
          <w:numId w:val="2"/>
        </w:numPr>
        <w:ind w:left="284" w:hanging="284"/>
        <w:rPr>
          <w:sz w:val="24"/>
          <w:szCs w:val="24"/>
        </w:rPr>
      </w:pPr>
      <w:proofErr w:type="spellStart"/>
      <w:r w:rsidRPr="00D940A5">
        <w:rPr>
          <w:b/>
          <w:sz w:val="24"/>
          <w:szCs w:val="24"/>
          <w:u w:val="single"/>
        </w:rPr>
        <w:t>Destigmatizační</w:t>
      </w:r>
      <w:proofErr w:type="spellEnd"/>
      <w:r w:rsidRPr="00D940A5">
        <w:rPr>
          <w:b/>
          <w:sz w:val="24"/>
          <w:szCs w:val="24"/>
          <w:u w:val="single"/>
        </w:rPr>
        <w:t xml:space="preserve"> programy</w:t>
      </w:r>
      <w:r w:rsidR="00F64471" w:rsidRPr="00D940A5">
        <w:rPr>
          <w:b/>
          <w:sz w:val="24"/>
          <w:szCs w:val="24"/>
          <w:u w:val="single"/>
        </w:rPr>
        <w:t xml:space="preserve"> na školách.</w:t>
      </w:r>
    </w:p>
    <w:p w:rsidR="005E5522" w:rsidRDefault="005E5522" w:rsidP="00992AC3">
      <w:pPr>
        <w:pStyle w:val="Odstavecseseznamem"/>
        <w:ind w:left="426"/>
      </w:pPr>
      <w:r>
        <w:rPr>
          <w:i/>
        </w:rPr>
        <w:lastRenderedPageBreak/>
        <w:t>„Blázníš? No a!“</w:t>
      </w:r>
      <w:r>
        <w:t xml:space="preserve"> Diskuse se studenty na středních školách za účasti odborníků a uživatelů. Do projektu je zapojena řada středních škol (</w:t>
      </w:r>
      <w:hyperlink r:id="rId10" w:history="1">
        <w:r w:rsidRPr="00BD60B6">
          <w:rPr>
            <w:rStyle w:val="Hypertextovodkaz"/>
          </w:rPr>
          <w:t>www.blaznis-no-a.cz</w:t>
        </w:r>
      </w:hyperlink>
      <w:r>
        <w:t xml:space="preserve">). </w:t>
      </w:r>
      <w:r w:rsidR="00423FF1">
        <w:t>Výtvarná soutěž na téma psychické nemoci mezi studenty středních škol.</w:t>
      </w:r>
    </w:p>
    <w:p w:rsidR="005E5522" w:rsidRDefault="005E5522" w:rsidP="005E5522"/>
    <w:p w:rsidR="005E5522" w:rsidRDefault="005E5522" w:rsidP="005E5522">
      <w:r w:rsidRPr="005E5522">
        <w:rPr>
          <w:b/>
          <w:sz w:val="24"/>
          <w:szCs w:val="24"/>
          <w:u w:val="single"/>
        </w:rPr>
        <w:t>Vnitřní stigmatizace</w:t>
      </w:r>
      <w:r w:rsidR="00BC75E7">
        <w:rPr>
          <w:b/>
          <w:sz w:val="24"/>
          <w:szCs w:val="24"/>
          <w:u w:val="single"/>
        </w:rPr>
        <w:t xml:space="preserve"> (</w:t>
      </w:r>
      <w:proofErr w:type="spellStart"/>
      <w:r w:rsidR="00BC75E7">
        <w:rPr>
          <w:b/>
          <w:sz w:val="24"/>
          <w:szCs w:val="24"/>
          <w:u w:val="single"/>
        </w:rPr>
        <w:t>autostigmatizace</w:t>
      </w:r>
      <w:proofErr w:type="spellEnd"/>
      <w:r w:rsidR="00BC75E7">
        <w:rPr>
          <w:sz w:val="24"/>
          <w:szCs w:val="24"/>
        </w:rPr>
        <w:t xml:space="preserve"> nebo též </w:t>
      </w:r>
      <w:r w:rsidR="00BC75E7">
        <w:rPr>
          <w:b/>
          <w:sz w:val="24"/>
          <w:szCs w:val="24"/>
          <w:u w:val="single"/>
        </w:rPr>
        <w:t>sebe-stigmatizace)</w:t>
      </w:r>
      <w:r w:rsidRPr="005E5522">
        <w:rPr>
          <w:b/>
          <w:sz w:val="24"/>
          <w:szCs w:val="24"/>
          <w:u w:val="single"/>
        </w:rPr>
        <w:t>.</w:t>
      </w:r>
    </w:p>
    <w:p w:rsidR="005E5522" w:rsidRDefault="00856AEE" w:rsidP="005E5522">
      <w:pPr>
        <w:rPr>
          <w:rFonts w:ascii="Calibri" w:hAnsi="Calibri" w:cs="Calibri"/>
          <w:color w:val="000000"/>
          <w:shd w:val="clear" w:color="auto" w:fill="FFFFFF"/>
        </w:rPr>
      </w:pPr>
      <w:r w:rsidRPr="00856AEE">
        <w:rPr>
          <w:rFonts w:ascii="Calibri" w:hAnsi="Calibri" w:cs="Calibri"/>
          <w:color w:val="000000"/>
          <w:shd w:val="clear" w:color="auto" w:fill="FFFFFF"/>
        </w:rPr>
        <w:t xml:space="preserve">Základem </w:t>
      </w:r>
      <w:r w:rsidRPr="0009205B">
        <w:rPr>
          <w:rFonts w:ascii="Calibri" w:hAnsi="Calibri" w:cs="Calibri"/>
          <w:color w:val="000000"/>
          <w:u w:val="single"/>
          <w:shd w:val="clear" w:color="auto" w:fill="FFFFFF"/>
        </w:rPr>
        <w:t>sebe-stigmatizace</w:t>
      </w:r>
      <w:r w:rsidR="005B22B1">
        <w:rPr>
          <w:rFonts w:ascii="Calibri" w:hAnsi="Calibri" w:cs="Calibri"/>
          <w:color w:val="000000"/>
          <w:shd w:val="clear" w:color="auto" w:fill="FFFFFF"/>
        </w:rPr>
        <w:t xml:space="preserve"> je proces, kdy jedinec trpí</w:t>
      </w:r>
      <w:r w:rsidRPr="00856AEE">
        <w:rPr>
          <w:rFonts w:ascii="Calibri" w:hAnsi="Calibri" w:cs="Calibri"/>
          <w:color w:val="000000"/>
          <w:shd w:val="clear" w:color="auto" w:fill="FFFFFF"/>
        </w:rPr>
        <w:t xml:space="preserve"> úzkostnou poruchou </w:t>
      </w:r>
      <w:r w:rsidR="005B22B1">
        <w:rPr>
          <w:rFonts w:ascii="Calibri" w:hAnsi="Calibri" w:cs="Calibri"/>
          <w:color w:val="000000"/>
          <w:shd w:val="clear" w:color="auto" w:fill="FFFFFF"/>
        </w:rPr>
        <w:t xml:space="preserve">a </w:t>
      </w:r>
      <w:r w:rsidRPr="00856AEE">
        <w:rPr>
          <w:rFonts w:ascii="Calibri" w:hAnsi="Calibri" w:cs="Calibri"/>
          <w:color w:val="000000"/>
          <w:shd w:val="clear" w:color="auto" w:fill="FFFFFF"/>
        </w:rPr>
        <w:t>přijímá za své stereotypy</w:t>
      </w:r>
      <w:r>
        <w:rPr>
          <w:rFonts w:ascii="Calibri" w:hAnsi="Calibri" w:cs="Calibri"/>
          <w:color w:val="000000"/>
          <w:shd w:val="clear" w:color="auto" w:fill="FFFFFF"/>
        </w:rPr>
        <w:t xml:space="preserve"> (vnější stigmatizaci</w:t>
      </w:r>
      <w:r w:rsidR="00E1731D">
        <w:rPr>
          <w:rFonts w:ascii="Calibri" w:hAnsi="Calibri" w:cs="Calibri"/>
          <w:color w:val="000000"/>
          <w:shd w:val="clear" w:color="auto" w:fill="FFFFFF"/>
        </w:rPr>
        <w:t>)</w:t>
      </w:r>
      <w:r w:rsidRPr="00856AEE">
        <w:rPr>
          <w:rFonts w:ascii="Calibri" w:hAnsi="Calibri" w:cs="Calibri"/>
          <w:color w:val="000000"/>
          <w:shd w:val="clear" w:color="auto" w:fill="FFFFFF"/>
        </w:rPr>
        <w:t>, které společnost chová vůči lidem s duševním onemocněním. Sebe</w:t>
      </w:r>
      <w:r w:rsidR="005B22B1">
        <w:rPr>
          <w:rFonts w:ascii="Calibri" w:hAnsi="Calibri" w:cs="Calibri"/>
          <w:color w:val="000000"/>
          <w:shd w:val="clear" w:color="auto" w:fill="FFFFFF"/>
        </w:rPr>
        <w:t>-</w:t>
      </w:r>
      <w:r w:rsidRPr="00856AEE">
        <w:rPr>
          <w:rFonts w:ascii="Calibri" w:hAnsi="Calibri" w:cs="Calibri"/>
          <w:color w:val="000000"/>
          <w:shd w:val="clear" w:color="auto" w:fill="FFFFFF"/>
        </w:rPr>
        <w:t>stigmatizace vykazuje značný vliv na léčbu. Lidé s úzkostnou poruchou věří, že jsou jejich</w:t>
      </w:r>
      <w:r w:rsidRPr="00856AEE">
        <w:rPr>
          <w:rFonts w:ascii="Arial" w:hAnsi="Arial" w:cs="Arial"/>
          <w:color w:val="000000"/>
          <w:shd w:val="clear" w:color="auto" w:fill="FFFFFF"/>
        </w:rPr>
        <w:t xml:space="preserve"> </w:t>
      </w:r>
      <w:r w:rsidRPr="00E1731D">
        <w:rPr>
          <w:rFonts w:ascii="Calibri" w:hAnsi="Calibri" w:cs="Calibri"/>
          <w:color w:val="000000"/>
          <w:shd w:val="clear" w:color="auto" w:fill="FFFFFF"/>
        </w:rPr>
        <w:t>symptomy způsobeny somatickým onemocněním. Odmítají psychologickou či psychiatrickou léčbu</w:t>
      </w:r>
      <w:r w:rsidR="00E1731D">
        <w:rPr>
          <w:rFonts w:ascii="Calibri" w:hAnsi="Calibri" w:cs="Calibri"/>
          <w:color w:val="000000"/>
          <w:shd w:val="clear" w:color="auto" w:fill="FFFFFF"/>
        </w:rPr>
        <w:t xml:space="preserve"> </w:t>
      </w:r>
      <w:r w:rsidR="00E1731D" w:rsidRPr="00E1731D">
        <w:rPr>
          <w:rFonts w:ascii="Calibri" w:hAnsi="Calibri" w:cs="Calibri"/>
          <w:color w:val="000000"/>
          <w:shd w:val="clear" w:color="auto" w:fill="FFFFFF"/>
        </w:rPr>
        <w:t xml:space="preserve">a absolvují neužitečnou somatickou léčbu. Opoždění v diagnostikování úzkostné poruchy vede k dlouhodobému utrpení a </w:t>
      </w:r>
      <w:proofErr w:type="spellStart"/>
      <w:r w:rsidR="00E1731D" w:rsidRPr="00E1731D">
        <w:rPr>
          <w:rFonts w:ascii="Calibri" w:hAnsi="Calibri" w:cs="Calibri"/>
          <w:color w:val="000000"/>
          <w:shd w:val="clear" w:color="auto" w:fill="FFFFFF"/>
        </w:rPr>
        <w:t>chronifikaci</w:t>
      </w:r>
      <w:proofErr w:type="spellEnd"/>
      <w:r w:rsidR="00E1731D" w:rsidRPr="00E1731D">
        <w:rPr>
          <w:rFonts w:ascii="Calibri" w:hAnsi="Calibri" w:cs="Calibri"/>
          <w:color w:val="000000"/>
          <w:shd w:val="clear" w:color="auto" w:fill="FFFFFF"/>
        </w:rPr>
        <w:t xml:space="preserve"> onemocnění. V obecné rovině má stigma různé důsle</w:t>
      </w:r>
      <w:r w:rsidR="00C971DD">
        <w:rPr>
          <w:rFonts w:ascii="Calibri" w:hAnsi="Calibri" w:cs="Calibri"/>
          <w:color w:val="000000"/>
          <w:shd w:val="clear" w:color="auto" w:fill="FFFFFF"/>
        </w:rPr>
        <w:t>dky na každodenní život duševně nemocného jedince</w:t>
      </w:r>
      <w:r w:rsidR="00E1731D" w:rsidRPr="00E1731D">
        <w:rPr>
          <w:rFonts w:ascii="Calibri" w:hAnsi="Calibri" w:cs="Calibri"/>
          <w:color w:val="000000"/>
          <w:shd w:val="clear" w:color="auto" w:fill="FFFFFF"/>
        </w:rPr>
        <w:t>: snižuje výskyt životních příležitostí, omezuje společenské kontakty, negativně ovlivňuje sebeúctu a celkově snižuje kvalitu života.</w:t>
      </w:r>
      <w:r w:rsidR="00D162C0">
        <w:rPr>
          <w:rFonts w:ascii="Calibri" w:hAnsi="Calibri" w:cs="Calibri"/>
          <w:color w:val="000000"/>
          <w:shd w:val="clear" w:color="auto" w:fill="FFFFFF"/>
        </w:rPr>
        <w:t xml:space="preserve"> Duševně nemocni jedinci m</w:t>
      </w:r>
      <w:r w:rsidR="00C971DD">
        <w:rPr>
          <w:rFonts w:ascii="Calibri" w:hAnsi="Calibri" w:cs="Calibri"/>
          <w:color w:val="000000"/>
          <w:shd w:val="clear" w:color="auto" w:fill="FFFFFF"/>
        </w:rPr>
        <w:t>a</w:t>
      </w:r>
      <w:r w:rsidR="005B22B1">
        <w:rPr>
          <w:rFonts w:ascii="Calibri" w:hAnsi="Calibri" w:cs="Calibri"/>
          <w:color w:val="000000"/>
          <w:shd w:val="clear" w:color="auto" w:fill="FFFFFF"/>
        </w:rPr>
        <w:t>jí problém opustit ochranu svým</w:t>
      </w:r>
      <w:r w:rsidR="00C971DD">
        <w:rPr>
          <w:rFonts w:ascii="Calibri" w:hAnsi="Calibri" w:cs="Calibri"/>
          <w:color w:val="000000"/>
          <w:shd w:val="clear" w:color="auto" w:fill="FFFFFF"/>
        </w:rPr>
        <w:t xml:space="preserve"> obydlí</w:t>
      </w:r>
      <w:r w:rsidR="005B22B1">
        <w:rPr>
          <w:rFonts w:ascii="Calibri" w:hAnsi="Calibri" w:cs="Calibri"/>
          <w:color w:val="000000"/>
          <w:shd w:val="clear" w:color="auto" w:fill="FFFFFF"/>
        </w:rPr>
        <w:t>m</w:t>
      </w:r>
      <w:r w:rsidR="00C971DD">
        <w:rPr>
          <w:rFonts w:ascii="Calibri" w:hAnsi="Calibri" w:cs="Calibri"/>
          <w:color w:val="000000"/>
          <w:shd w:val="clear" w:color="auto" w:fill="FFFFFF"/>
        </w:rPr>
        <w:t xml:space="preserve"> a</w:t>
      </w:r>
      <w:r w:rsidR="005B22B1">
        <w:rPr>
          <w:rFonts w:ascii="Calibri" w:hAnsi="Calibri" w:cs="Calibri"/>
          <w:color w:val="000000"/>
          <w:shd w:val="clear" w:color="auto" w:fill="FFFFFF"/>
        </w:rPr>
        <w:t xml:space="preserve"> mnohdy</w:t>
      </w:r>
      <w:r w:rsidR="00C971DD">
        <w:rPr>
          <w:rFonts w:ascii="Calibri" w:hAnsi="Calibri" w:cs="Calibri"/>
          <w:color w:val="000000"/>
          <w:shd w:val="clear" w:color="auto" w:fill="FFFFFF"/>
        </w:rPr>
        <w:t xml:space="preserve"> i několik </w:t>
      </w:r>
      <w:r w:rsidR="00D162C0">
        <w:rPr>
          <w:rFonts w:ascii="Calibri" w:hAnsi="Calibri" w:cs="Calibri"/>
          <w:color w:val="000000"/>
          <w:shd w:val="clear" w:color="auto" w:fill="FFFFFF"/>
        </w:rPr>
        <w:t>týdnů jsou jen doma. Z</w:t>
      </w:r>
      <w:r w:rsidR="00575CE7">
        <w:rPr>
          <w:rFonts w:ascii="Calibri" w:hAnsi="Calibri" w:cs="Calibri"/>
          <w:color w:val="000000"/>
          <w:shd w:val="clear" w:color="auto" w:fill="FFFFFF"/>
        </w:rPr>
        <w:t>ajít do obchodu, na úřadech si vyřídit své záležito</w:t>
      </w:r>
      <w:r w:rsidR="005B22B1">
        <w:rPr>
          <w:rFonts w:ascii="Calibri" w:hAnsi="Calibri" w:cs="Calibri"/>
          <w:color w:val="000000"/>
          <w:shd w:val="clear" w:color="auto" w:fill="FFFFFF"/>
        </w:rPr>
        <w:t xml:space="preserve">sti, navštívit sportovní </w:t>
      </w:r>
      <w:r w:rsidR="00575CE7">
        <w:rPr>
          <w:rFonts w:ascii="Calibri" w:hAnsi="Calibri" w:cs="Calibri"/>
          <w:color w:val="000000"/>
          <w:shd w:val="clear" w:color="auto" w:fill="FFFFFF"/>
        </w:rPr>
        <w:t>nebo kulturní akce, své kamarády, přátele, rodinu a jít na výlet</w:t>
      </w:r>
      <w:r w:rsidR="00D162C0">
        <w:rPr>
          <w:rFonts w:ascii="Calibri" w:hAnsi="Calibri" w:cs="Calibri"/>
          <w:color w:val="000000"/>
          <w:shd w:val="clear" w:color="auto" w:fill="FFFFFF"/>
        </w:rPr>
        <w:t xml:space="preserve"> pro ně představuje </w:t>
      </w:r>
      <w:r w:rsidR="006723E1">
        <w:rPr>
          <w:rFonts w:ascii="Calibri" w:hAnsi="Calibri" w:cs="Calibri"/>
          <w:color w:val="000000"/>
          <w:shd w:val="clear" w:color="auto" w:fill="FFFFFF"/>
        </w:rPr>
        <w:t>nepředstavitelné trauma</w:t>
      </w:r>
      <w:r w:rsidR="00575CE7">
        <w:rPr>
          <w:rFonts w:ascii="Calibri" w:hAnsi="Calibri" w:cs="Calibri"/>
          <w:color w:val="000000"/>
          <w:shd w:val="clear" w:color="auto" w:fill="FFFFFF"/>
        </w:rPr>
        <w:t>.</w:t>
      </w:r>
    </w:p>
    <w:p w:rsidR="00E1731D" w:rsidRDefault="00E1731D" w:rsidP="005E5522">
      <w:pPr>
        <w:rPr>
          <w:rFonts w:ascii="Arial" w:hAnsi="Arial" w:cs="Arial"/>
          <w:color w:val="000000"/>
          <w:sz w:val="21"/>
          <w:szCs w:val="21"/>
          <w:shd w:val="clear" w:color="auto" w:fill="FFFFFF"/>
        </w:rPr>
      </w:pPr>
      <w:r w:rsidRPr="00E1731D">
        <w:rPr>
          <w:rFonts w:ascii="Calibri" w:hAnsi="Calibri" w:cs="Calibri"/>
          <w:color w:val="000000"/>
          <w:shd w:val="clear" w:color="auto" w:fill="FFFFFF"/>
        </w:rPr>
        <w:t>Pacienti s úzkostnými poruchami přicházejí do terapie mnohdy pozdě, kdy zpravidla trpí úzkostnou poruchou již po celá léta. Při jejich léčbě jak psychoterapií, tak farmakoterapií je často problémem, že samotná diagnóza psychické poruchy na ně působí jako zraňující stigma, které dále snižuje jejich sebedůvěru a víru ve zlepšení jejich stavu</w:t>
      </w:r>
      <w:r>
        <w:rPr>
          <w:rFonts w:ascii="Arial" w:hAnsi="Arial" w:cs="Arial"/>
          <w:color w:val="000000"/>
          <w:sz w:val="21"/>
          <w:szCs w:val="21"/>
          <w:shd w:val="clear" w:color="auto" w:fill="FFFFFF"/>
        </w:rPr>
        <w:t>.</w:t>
      </w:r>
    </w:p>
    <w:p w:rsidR="00344EE2" w:rsidRPr="00344EE2" w:rsidRDefault="00F072A5" w:rsidP="00344EE2">
      <w:pPr>
        <w:pStyle w:val="Normlnweb"/>
        <w:rPr>
          <w:rFonts w:asciiTheme="minorHAnsi" w:hAnsiTheme="minorHAnsi" w:cstheme="minorHAnsi"/>
          <w:color w:val="000000"/>
          <w:u w:val="single"/>
        </w:rPr>
      </w:pPr>
      <w:r>
        <w:rPr>
          <w:rFonts w:asciiTheme="minorHAnsi" w:hAnsiTheme="minorHAnsi" w:cstheme="minorHAnsi"/>
          <w:b/>
          <w:color w:val="000000"/>
          <w:u w:val="single"/>
        </w:rPr>
        <w:t>Některé příklady sebe-stigmatizace - výpověď</w:t>
      </w:r>
      <w:r w:rsidRPr="0009205B">
        <w:rPr>
          <w:rFonts w:asciiTheme="minorHAnsi" w:hAnsiTheme="minorHAnsi" w:cstheme="minorHAnsi"/>
          <w:b/>
          <w:color w:val="000000"/>
          <w:u w:val="single"/>
        </w:rPr>
        <w:t xml:space="preserve"> </w:t>
      </w:r>
      <w:r>
        <w:rPr>
          <w:rFonts w:asciiTheme="minorHAnsi" w:hAnsiTheme="minorHAnsi" w:cstheme="minorHAnsi"/>
          <w:b/>
          <w:color w:val="000000"/>
          <w:u w:val="single"/>
        </w:rPr>
        <w:t>psychicky nemocných spoluobčanů</w:t>
      </w:r>
      <w:r w:rsidRPr="0009205B">
        <w:rPr>
          <w:rFonts w:asciiTheme="minorHAnsi" w:hAnsiTheme="minorHAnsi" w:cstheme="minorHAnsi"/>
          <w:b/>
          <w:color w:val="000000"/>
          <w:u w:val="single"/>
        </w:rPr>
        <w:t>:</w:t>
      </w:r>
    </w:p>
    <w:p w:rsidR="00344EE2" w:rsidRPr="00344EE2" w:rsidRDefault="00174540" w:rsidP="00344EE2">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Respond</w:t>
      </w:r>
      <w:r w:rsidRPr="0009205B">
        <w:rPr>
          <w:rFonts w:asciiTheme="minorHAnsi" w:hAnsiTheme="minorHAnsi" w:cstheme="minorHAnsi"/>
          <w:color w:val="000000"/>
          <w:sz w:val="22"/>
          <w:szCs w:val="22"/>
        </w:rPr>
        <w:t>ent</w:t>
      </w:r>
      <w:r w:rsidR="00344EE2" w:rsidRPr="00344EE2">
        <w:rPr>
          <w:rFonts w:asciiTheme="minorHAnsi" w:hAnsiTheme="minorHAnsi" w:cstheme="minorHAnsi"/>
          <w:color w:val="000000"/>
          <w:sz w:val="22"/>
          <w:szCs w:val="22"/>
        </w:rPr>
        <w:t xml:space="preserve"> č.3, </w:t>
      </w:r>
      <w:r w:rsidR="006E5FB9">
        <w:rPr>
          <w:rFonts w:asciiTheme="minorHAnsi" w:hAnsiTheme="minorHAnsi" w:cstheme="minorHAnsi"/>
          <w:color w:val="000000"/>
          <w:sz w:val="22"/>
          <w:szCs w:val="22"/>
        </w:rPr>
        <w:t>(</w:t>
      </w:r>
      <w:r w:rsidR="00344EE2" w:rsidRPr="00344EE2">
        <w:rPr>
          <w:rFonts w:asciiTheme="minorHAnsi" w:hAnsiTheme="minorHAnsi" w:cstheme="minorHAnsi"/>
          <w:color w:val="000000"/>
          <w:sz w:val="22"/>
          <w:szCs w:val="22"/>
        </w:rPr>
        <w:t>výše uvedený muž</w:t>
      </w:r>
      <w:r w:rsidR="006E5FB9">
        <w:rPr>
          <w:rFonts w:asciiTheme="minorHAnsi" w:hAnsiTheme="minorHAnsi" w:cstheme="minorHAnsi"/>
          <w:color w:val="000000"/>
          <w:sz w:val="22"/>
          <w:szCs w:val="22"/>
        </w:rPr>
        <w:t>)</w:t>
      </w:r>
      <w:r w:rsidR="00344EE2" w:rsidRPr="00344EE2">
        <w:rPr>
          <w:rFonts w:asciiTheme="minorHAnsi" w:hAnsiTheme="minorHAnsi" w:cstheme="minorHAnsi"/>
          <w:color w:val="000000"/>
          <w:sz w:val="22"/>
          <w:szCs w:val="22"/>
        </w:rPr>
        <w:t>.</w:t>
      </w:r>
    </w:p>
    <w:p w:rsidR="00344EE2" w:rsidRPr="00344EE2" w:rsidRDefault="00344EE2" w:rsidP="00344EE2">
      <w:pPr>
        <w:pStyle w:val="Normlnweb"/>
        <w:rPr>
          <w:rFonts w:asciiTheme="minorHAnsi" w:hAnsiTheme="minorHAnsi" w:cstheme="minorHAnsi"/>
          <w:color w:val="000000"/>
          <w:sz w:val="22"/>
          <w:szCs w:val="22"/>
        </w:rPr>
      </w:pPr>
      <w:r w:rsidRPr="00344EE2">
        <w:rPr>
          <w:rFonts w:asciiTheme="minorHAnsi" w:hAnsiTheme="minorHAnsi" w:cstheme="minorHAnsi"/>
          <w:color w:val="000000"/>
          <w:sz w:val="22"/>
          <w:szCs w:val="22"/>
        </w:rPr>
        <w:t>Dříve velice sdílný, hovorný a přátelský muž m</w:t>
      </w:r>
      <w:r>
        <w:rPr>
          <w:rFonts w:asciiTheme="minorHAnsi" w:hAnsiTheme="minorHAnsi" w:cstheme="minorHAnsi"/>
          <w:color w:val="000000"/>
          <w:sz w:val="22"/>
          <w:szCs w:val="22"/>
        </w:rPr>
        <w:t>á nyní obavu cokoliv o sobě říci</w:t>
      </w:r>
      <w:r w:rsidRPr="00344EE2">
        <w:rPr>
          <w:rFonts w:asciiTheme="minorHAnsi" w:hAnsiTheme="minorHAnsi" w:cstheme="minorHAnsi"/>
          <w:color w:val="000000"/>
          <w:sz w:val="22"/>
          <w:szCs w:val="22"/>
        </w:rPr>
        <w:t xml:space="preserve"> a to i naprosto bezvýznamné věci, aby to nebylo vůči němu zneužito. Na každou otázku mířící na jeho osobu odpovídá: „Nic se mě neptej, já ti nic neřeknu“.</w:t>
      </w:r>
      <w:r>
        <w:rPr>
          <w:rFonts w:asciiTheme="minorHAnsi" w:hAnsiTheme="minorHAnsi" w:cstheme="minorHAnsi"/>
          <w:color w:val="000000"/>
          <w:sz w:val="22"/>
          <w:szCs w:val="22"/>
        </w:rPr>
        <w:t xml:space="preserve"> </w:t>
      </w:r>
      <w:r w:rsidRPr="00344EE2">
        <w:rPr>
          <w:rFonts w:asciiTheme="minorHAnsi" w:hAnsiTheme="minorHAnsi" w:cstheme="minorHAnsi"/>
          <w:color w:val="000000"/>
          <w:sz w:val="22"/>
          <w:szCs w:val="22"/>
        </w:rPr>
        <w:t>V tom ho navíc podporuje jeho matka, která mu říká: „Nesmíš nikomu nic o sobě říkat, všichni jen vyzvídají</w:t>
      </w:r>
      <w:r w:rsidR="006E5FB9">
        <w:rPr>
          <w:rFonts w:asciiTheme="minorHAnsi" w:hAnsiTheme="minorHAnsi" w:cstheme="minorHAnsi"/>
          <w:color w:val="000000"/>
          <w:sz w:val="22"/>
          <w:szCs w:val="22"/>
        </w:rPr>
        <w:t xml:space="preserve"> a nakonec to použijí proti tobě</w:t>
      </w:r>
      <w:r w:rsidRPr="00344EE2">
        <w:rPr>
          <w:rFonts w:asciiTheme="minorHAnsi" w:hAnsiTheme="minorHAnsi" w:cstheme="minorHAnsi"/>
          <w:color w:val="000000"/>
          <w:sz w:val="22"/>
          <w:szCs w:val="22"/>
        </w:rPr>
        <w:t>“.</w:t>
      </w:r>
    </w:p>
    <w:p w:rsidR="00344EE2" w:rsidRPr="00344EE2" w:rsidRDefault="00174540" w:rsidP="00344EE2">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Respond</w:t>
      </w:r>
      <w:r w:rsidRPr="0009205B">
        <w:rPr>
          <w:rFonts w:asciiTheme="minorHAnsi" w:hAnsiTheme="minorHAnsi" w:cstheme="minorHAnsi"/>
          <w:color w:val="000000"/>
          <w:sz w:val="22"/>
          <w:szCs w:val="22"/>
        </w:rPr>
        <w:t>ent</w:t>
      </w:r>
      <w:r w:rsidR="00344EE2" w:rsidRPr="00344EE2">
        <w:rPr>
          <w:rFonts w:asciiTheme="minorHAnsi" w:hAnsiTheme="minorHAnsi" w:cstheme="minorHAnsi"/>
          <w:color w:val="000000"/>
          <w:sz w:val="22"/>
          <w:szCs w:val="22"/>
        </w:rPr>
        <w:t xml:space="preserve"> č.4, pohledná žena (vdaná) ve stáří okolo 35 let.</w:t>
      </w:r>
    </w:p>
    <w:p w:rsidR="00344EE2" w:rsidRPr="00344EE2" w:rsidRDefault="00344EE2" w:rsidP="00344EE2">
      <w:pPr>
        <w:pStyle w:val="Normlnweb"/>
        <w:rPr>
          <w:rFonts w:asciiTheme="minorHAnsi" w:hAnsiTheme="minorHAnsi" w:cstheme="minorHAnsi"/>
          <w:color w:val="000000"/>
          <w:sz w:val="22"/>
          <w:szCs w:val="22"/>
        </w:rPr>
      </w:pPr>
      <w:r w:rsidRPr="00344EE2">
        <w:rPr>
          <w:rFonts w:asciiTheme="minorHAnsi" w:hAnsiTheme="minorHAnsi" w:cstheme="minorHAnsi"/>
          <w:color w:val="000000"/>
          <w:sz w:val="22"/>
          <w:szCs w:val="22"/>
        </w:rPr>
        <w:t xml:space="preserve">„Když potkám nějaké muže, tak se na mě </w:t>
      </w:r>
      <w:r w:rsidR="006E5FB9">
        <w:rPr>
          <w:rFonts w:asciiTheme="minorHAnsi" w:hAnsiTheme="minorHAnsi" w:cstheme="minorHAnsi"/>
          <w:color w:val="000000"/>
          <w:sz w:val="22"/>
          <w:szCs w:val="22"/>
        </w:rPr>
        <w:t xml:space="preserve">podivně </w:t>
      </w:r>
      <w:r w:rsidRPr="00344EE2">
        <w:rPr>
          <w:rFonts w:asciiTheme="minorHAnsi" w:hAnsiTheme="minorHAnsi" w:cstheme="minorHAnsi"/>
          <w:color w:val="000000"/>
          <w:sz w:val="22"/>
          <w:szCs w:val="22"/>
        </w:rPr>
        <w:t xml:space="preserve">dívají a dokonce se i ohlédnou. Vidí na mně, že jsem </w:t>
      </w:r>
      <w:r w:rsidR="006E5FB9">
        <w:rPr>
          <w:rFonts w:asciiTheme="minorHAnsi" w:hAnsiTheme="minorHAnsi" w:cstheme="minorHAnsi"/>
          <w:color w:val="000000"/>
          <w:sz w:val="22"/>
          <w:szCs w:val="22"/>
        </w:rPr>
        <w:t xml:space="preserve">psychicky </w:t>
      </w:r>
      <w:r w:rsidRPr="00344EE2">
        <w:rPr>
          <w:rFonts w:asciiTheme="minorHAnsi" w:hAnsiTheme="minorHAnsi" w:cstheme="minorHAnsi"/>
          <w:color w:val="000000"/>
          <w:sz w:val="22"/>
          <w:szCs w:val="22"/>
        </w:rPr>
        <w:t>nemocná a proto si myslí, že budu pro ně snadná sexuální kořist. Já ale taková nejsem.“</w:t>
      </w:r>
    </w:p>
    <w:p w:rsidR="00344EE2" w:rsidRPr="00344EE2" w:rsidRDefault="00174540" w:rsidP="00344EE2">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Respond</w:t>
      </w:r>
      <w:r w:rsidRPr="0009205B">
        <w:rPr>
          <w:rFonts w:asciiTheme="minorHAnsi" w:hAnsiTheme="minorHAnsi" w:cstheme="minorHAnsi"/>
          <w:color w:val="000000"/>
          <w:sz w:val="22"/>
          <w:szCs w:val="22"/>
        </w:rPr>
        <w:t>ent</w:t>
      </w:r>
      <w:r w:rsidR="00344EE2" w:rsidRPr="00344EE2">
        <w:rPr>
          <w:rFonts w:asciiTheme="minorHAnsi" w:hAnsiTheme="minorHAnsi" w:cstheme="minorHAnsi"/>
          <w:color w:val="000000"/>
          <w:sz w:val="22"/>
          <w:szCs w:val="22"/>
        </w:rPr>
        <w:t xml:space="preserve"> č.5, muž ve věku okolo 30 let.</w:t>
      </w:r>
    </w:p>
    <w:p w:rsidR="00344EE2" w:rsidRPr="00344EE2" w:rsidRDefault="00344EE2" w:rsidP="00344EE2">
      <w:pPr>
        <w:pStyle w:val="Normlnweb"/>
        <w:rPr>
          <w:rFonts w:asciiTheme="minorHAnsi" w:hAnsiTheme="minorHAnsi" w:cstheme="minorHAnsi"/>
          <w:color w:val="000000"/>
          <w:sz w:val="22"/>
          <w:szCs w:val="22"/>
        </w:rPr>
      </w:pPr>
      <w:r w:rsidRPr="00344EE2">
        <w:rPr>
          <w:rFonts w:asciiTheme="minorHAnsi" w:hAnsiTheme="minorHAnsi" w:cstheme="minorHAnsi"/>
          <w:color w:val="000000"/>
          <w:sz w:val="22"/>
          <w:szCs w:val="22"/>
        </w:rPr>
        <w:t>„Měl jsem strach,</w:t>
      </w:r>
      <w:r w:rsidR="006E5FB9">
        <w:rPr>
          <w:rFonts w:asciiTheme="minorHAnsi" w:hAnsiTheme="minorHAnsi" w:cstheme="minorHAnsi"/>
          <w:color w:val="000000"/>
          <w:sz w:val="22"/>
          <w:szCs w:val="22"/>
        </w:rPr>
        <w:t xml:space="preserve"> že mě veřejnost stále sleduje,</w:t>
      </w:r>
      <w:r w:rsidRPr="00344EE2">
        <w:rPr>
          <w:rFonts w:asciiTheme="minorHAnsi" w:hAnsiTheme="minorHAnsi" w:cstheme="minorHAnsi"/>
          <w:color w:val="000000"/>
          <w:sz w:val="22"/>
          <w:szCs w:val="22"/>
        </w:rPr>
        <w:t xml:space="preserve"> proto jsem nikam nechodil, byl pořád uzavřen doma ve svém pokoji a měl stále zatažené závěsy a rolety a to i přes den“.</w:t>
      </w:r>
    </w:p>
    <w:p w:rsidR="00344EE2" w:rsidRPr="00344EE2" w:rsidRDefault="00174540" w:rsidP="00344EE2">
      <w:pPr>
        <w:pStyle w:val="Normlnweb"/>
        <w:rPr>
          <w:rFonts w:asciiTheme="minorHAnsi" w:hAnsiTheme="minorHAnsi" w:cstheme="minorHAnsi"/>
          <w:color w:val="000000"/>
          <w:sz w:val="22"/>
          <w:szCs w:val="22"/>
        </w:rPr>
      </w:pPr>
      <w:r>
        <w:rPr>
          <w:rFonts w:asciiTheme="minorHAnsi" w:hAnsiTheme="minorHAnsi" w:cstheme="minorHAnsi"/>
          <w:color w:val="000000"/>
          <w:sz w:val="22"/>
          <w:szCs w:val="22"/>
        </w:rPr>
        <w:t>Respond</w:t>
      </w:r>
      <w:r w:rsidRPr="0009205B">
        <w:rPr>
          <w:rFonts w:asciiTheme="minorHAnsi" w:hAnsiTheme="minorHAnsi" w:cstheme="minorHAnsi"/>
          <w:color w:val="000000"/>
          <w:sz w:val="22"/>
          <w:szCs w:val="22"/>
        </w:rPr>
        <w:t>ent</w:t>
      </w:r>
      <w:r w:rsidR="00344EE2" w:rsidRPr="00344EE2">
        <w:rPr>
          <w:rFonts w:asciiTheme="minorHAnsi" w:hAnsiTheme="minorHAnsi" w:cstheme="minorHAnsi"/>
          <w:color w:val="000000"/>
          <w:sz w:val="22"/>
          <w:szCs w:val="22"/>
        </w:rPr>
        <w:t xml:space="preserve"> č.6, muž ve věku okolo 35 let.</w:t>
      </w:r>
    </w:p>
    <w:p w:rsidR="00344EE2" w:rsidRPr="00344EE2" w:rsidRDefault="00344EE2" w:rsidP="00344EE2">
      <w:pPr>
        <w:rPr>
          <w:rFonts w:cstheme="minorHAnsi"/>
          <w:color w:val="000000"/>
          <w:shd w:val="clear" w:color="auto" w:fill="FFFFFF"/>
        </w:rPr>
      </w:pPr>
      <w:r w:rsidRPr="00344EE2">
        <w:rPr>
          <w:rFonts w:cstheme="minorHAnsi"/>
          <w:color w:val="000000"/>
        </w:rPr>
        <w:t>Stále je doma, sleduje televizi, poslouchá hudbu a čte knihy</w:t>
      </w:r>
      <w:r w:rsidR="006E5FB9">
        <w:rPr>
          <w:rFonts w:cstheme="minorHAnsi"/>
          <w:color w:val="000000"/>
        </w:rPr>
        <w:t>. Nikam nechodí, jen výjimečně a</w:t>
      </w:r>
      <w:r w:rsidRPr="00344EE2">
        <w:rPr>
          <w:rFonts w:cstheme="minorHAnsi"/>
          <w:color w:val="000000"/>
        </w:rPr>
        <w:t xml:space="preserve"> v doprovodu matky k návštěvě příbuzných nebo do kostela.</w:t>
      </w:r>
    </w:p>
    <w:p w:rsidR="00943AA5" w:rsidRDefault="00943AA5" w:rsidP="005E5522">
      <w:pPr>
        <w:rPr>
          <w:rFonts w:ascii="Calibri" w:hAnsi="Calibri" w:cs="Calibri"/>
          <w:color w:val="000000"/>
          <w:shd w:val="clear" w:color="auto" w:fill="FFFFFF"/>
        </w:rPr>
      </w:pPr>
      <w:r w:rsidRPr="009553F5">
        <w:rPr>
          <w:rFonts w:ascii="Calibri" w:hAnsi="Calibri" w:cs="Calibri"/>
          <w:color w:val="000000"/>
          <w:shd w:val="clear" w:color="auto" w:fill="FFFFFF"/>
        </w:rPr>
        <w:lastRenderedPageBreak/>
        <w:t>Pomoc v této oblasti poskytují kromě psychiatrů a psychologů také sociální centra denních aktivit, která poskytují službu sociální r</w:t>
      </w:r>
      <w:r w:rsidR="009553F5" w:rsidRPr="009553F5">
        <w:rPr>
          <w:rFonts w:ascii="Calibri" w:hAnsi="Calibri" w:cs="Calibri"/>
          <w:color w:val="000000"/>
          <w:shd w:val="clear" w:color="auto" w:fill="FFFFFF"/>
        </w:rPr>
        <w:t>ehabilitace (</w:t>
      </w:r>
      <w:proofErr w:type="spellStart"/>
      <w:r w:rsidR="009553F5" w:rsidRPr="009553F5">
        <w:rPr>
          <w:rFonts w:ascii="Calibri" w:hAnsi="Calibri" w:cs="Calibri"/>
          <w:color w:val="000000"/>
          <w:shd w:val="clear" w:color="auto" w:fill="FFFFFF"/>
        </w:rPr>
        <w:t>Camino</w:t>
      </w:r>
      <w:proofErr w:type="spellEnd"/>
      <w:r w:rsidR="00EE3DBB">
        <w:rPr>
          <w:rFonts w:ascii="Calibri" w:hAnsi="Calibri" w:cs="Calibri"/>
          <w:color w:val="000000"/>
          <w:shd w:val="clear" w:color="auto" w:fill="FFFFFF"/>
        </w:rPr>
        <w:t xml:space="preserve"> Vsetín</w:t>
      </w:r>
      <w:r w:rsidR="00EE10BC">
        <w:rPr>
          <w:rFonts w:ascii="Calibri" w:hAnsi="Calibri" w:cs="Calibri"/>
          <w:color w:val="000000"/>
          <w:shd w:val="clear" w:color="auto" w:fill="FFFFFF"/>
        </w:rPr>
        <w:t xml:space="preserve"> a Valašské Klobouky</w:t>
      </w:r>
      <w:r w:rsidR="009553F5" w:rsidRPr="009553F5">
        <w:rPr>
          <w:rFonts w:ascii="Calibri" w:hAnsi="Calibri" w:cs="Calibri"/>
          <w:color w:val="000000"/>
          <w:shd w:val="clear" w:color="auto" w:fill="FFFFFF"/>
        </w:rPr>
        <w:t>, Horizont</w:t>
      </w:r>
      <w:r w:rsidR="00EE3DBB">
        <w:rPr>
          <w:rFonts w:ascii="Calibri" w:hAnsi="Calibri" w:cs="Calibri"/>
          <w:color w:val="000000"/>
          <w:shd w:val="clear" w:color="auto" w:fill="FFFFFF"/>
        </w:rPr>
        <w:t xml:space="preserve"> Zlín</w:t>
      </w:r>
      <w:r w:rsidR="009553F5" w:rsidRPr="009553F5">
        <w:rPr>
          <w:rFonts w:ascii="Calibri" w:hAnsi="Calibri" w:cs="Calibri"/>
          <w:color w:val="000000"/>
          <w:shd w:val="clear" w:color="auto" w:fill="FFFFFF"/>
        </w:rPr>
        <w:t xml:space="preserve">, </w:t>
      </w:r>
      <w:proofErr w:type="spellStart"/>
      <w:r w:rsidR="009553F5" w:rsidRPr="009553F5">
        <w:rPr>
          <w:rFonts w:ascii="Calibri" w:hAnsi="Calibri" w:cs="Calibri"/>
          <w:color w:val="000000"/>
          <w:shd w:val="clear" w:color="auto" w:fill="FFFFFF"/>
        </w:rPr>
        <w:t>I</w:t>
      </w:r>
      <w:r w:rsidRPr="009553F5">
        <w:rPr>
          <w:rFonts w:ascii="Calibri" w:hAnsi="Calibri" w:cs="Calibri"/>
          <w:color w:val="000000"/>
          <w:shd w:val="clear" w:color="auto" w:fill="FFFFFF"/>
        </w:rPr>
        <w:t>skérka</w:t>
      </w:r>
      <w:proofErr w:type="spellEnd"/>
      <w:r w:rsidR="00EE3DBB">
        <w:rPr>
          <w:rFonts w:ascii="Calibri" w:hAnsi="Calibri" w:cs="Calibri"/>
          <w:color w:val="000000"/>
          <w:shd w:val="clear" w:color="auto" w:fill="FFFFFF"/>
        </w:rPr>
        <w:t xml:space="preserve"> Rožnov p/R</w:t>
      </w:r>
      <w:r w:rsidR="009553F5" w:rsidRPr="009553F5">
        <w:rPr>
          <w:rFonts w:ascii="Calibri" w:hAnsi="Calibri" w:cs="Calibri"/>
          <w:color w:val="000000"/>
          <w:shd w:val="clear" w:color="auto" w:fill="FFFFFF"/>
        </w:rPr>
        <w:t xml:space="preserve">, </w:t>
      </w:r>
      <w:proofErr w:type="spellStart"/>
      <w:r w:rsidR="009553F5" w:rsidRPr="009553F5">
        <w:rPr>
          <w:rFonts w:ascii="Calibri" w:hAnsi="Calibri" w:cs="Calibri"/>
          <w:color w:val="000000"/>
          <w:shd w:val="clear" w:color="auto" w:fill="FFFFFF"/>
        </w:rPr>
        <w:t>Amika</w:t>
      </w:r>
      <w:proofErr w:type="spellEnd"/>
      <w:r w:rsidR="00EE3DBB">
        <w:rPr>
          <w:rFonts w:ascii="Calibri" w:hAnsi="Calibri" w:cs="Calibri"/>
          <w:color w:val="000000"/>
          <w:shd w:val="clear" w:color="auto" w:fill="FFFFFF"/>
        </w:rPr>
        <w:t xml:space="preserve"> Valašské Meziříčí</w:t>
      </w:r>
      <w:r w:rsidR="009553F5" w:rsidRPr="009553F5">
        <w:rPr>
          <w:rFonts w:ascii="Calibri" w:hAnsi="Calibri" w:cs="Calibri"/>
          <w:color w:val="000000"/>
          <w:shd w:val="clear" w:color="auto" w:fill="FFFFFF"/>
        </w:rPr>
        <w:t>, …). Poskytují ve svých prostorách chráněné zázemí, s klienty společně navštěvují kulturní a sportovní akce, kavárnu, obchody, úřady a také chodí na vycházky a výlety. Tím získávají klienti větší jistotu a ta je vede k samostatnosti a snížení jejich obav v těchto oblastech života.</w:t>
      </w:r>
    </w:p>
    <w:p w:rsidR="00F072A5" w:rsidRDefault="00F072A5" w:rsidP="005E5522">
      <w:pPr>
        <w:rPr>
          <w:rFonts w:ascii="Calibri" w:hAnsi="Calibri" w:cs="Calibri"/>
          <w:color w:val="000000"/>
          <w:shd w:val="clear" w:color="auto" w:fill="FFFFFF"/>
        </w:rPr>
      </w:pPr>
    </w:p>
    <w:p w:rsidR="00E17F45" w:rsidRDefault="00E17F45" w:rsidP="005E5522">
      <w:pPr>
        <w:rPr>
          <w:rFonts w:ascii="Calibri" w:hAnsi="Calibri" w:cs="Calibri"/>
          <w:color w:val="000000"/>
          <w:shd w:val="clear" w:color="auto" w:fill="FFFFFF"/>
        </w:rPr>
      </w:pPr>
      <w:r>
        <w:rPr>
          <w:rFonts w:ascii="Calibri" w:hAnsi="Calibri" w:cs="Calibri"/>
          <w:color w:val="000000"/>
          <w:shd w:val="clear" w:color="auto" w:fill="FFFFFF"/>
        </w:rPr>
        <w:t>Ing. Pohořelský Jiří</w:t>
      </w:r>
      <w:r w:rsidR="00F072A5">
        <w:rPr>
          <w:rFonts w:ascii="Calibri" w:hAnsi="Calibri" w:cs="Calibri"/>
          <w:color w:val="000000"/>
          <w:shd w:val="clear" w:color="auto" w:fill="FFFFFF"/>
        </w:rPr>
        <w:t>,</w:t>
      </w:r>
    </w:p>
    <w:p w:rsidR="003B465D" w:rsidRDefault="003B465D" w:rsidP="005E5522">
      <w:pPr>
        <w:rPr>
          <w:rFonts w:ascii="Calibri" w:hAnsi="Calibri" w:cs="Calibri"/>
          <w:color w:val="000000"/>
          <w:shd w:val="clear" w:color="auto" w:fill="FFFFFF"/>
        </w:rPr>
      </w:pPr>
      <w:r>
        <w:rPr>
          <w:rFonts w:ascii="Calibri" w:hAnsi="Calibri" w:cs="Calibri"/>
          <w:color w:val="000000"/>
          <w:shd w:val="clear" w:color="auto" w:fill="FFFFFF"/>
        </w:rPr>
        <w:t>O autorovi:</w:t>
      </w:r>
    </w:p>
    <w:p w:rsidR="00F072A5" w:rsidRPr="003B465D" w:rsidRDefault="00F072A5" w:rsidP="003B465D">
      <w:pPr>
        <w:pStyle w:val="Odstavecseseznamem"/>
        <w:numPr>
          <w:ilvl w:val="0"/>
          <w:numId w:val="3"/>
        </w:numPr>
        <w:rPr>
          <w:rFonts w:ascii="Calibri" w:hAnsi="Calibri" w:cs="Calibri"/>
          <w:color w:val="000000"/>
          <w:shd w:val="clear" w:color="auto" w:fill="FFFFFF"/>
        </w:rPr>
      </w:pPr>
      <w:r w:rsidRPr="003B465D">
        <w:rPr>
          <w:rFonts w:ascii="Calibri" w:hAnsi="Calibri" w:cs="Calibri"/>
          <w:color w:val="000000"/>
          <w:shd w:val="clear" w:color="auto" w:fill="FFFFFF"/>
        </w:rPr>
        <w:t>pracovník v sociálních službách v </w:t>
      </w:r>
      <w:proofErr w:type="spellStart"/>
      <w:r w:rsidRPr="003B465D">
        <w:rPr>
          <w:rFonts w:ascii="Calibri" w:hAnsi="Calibri" w:cs="Calibri"/>
          <w:color w:val="000000"/>
          <w:shd w:val="clear" w:color="auto" w:fill="FFFFFF"/>
        </w:rPr>
        <w:t>Caminu</w:t>
      </w:r>
      <w:proofErr w:type="spellEnd"/>
      <w:r w:rsidRPr="003B465D">
        <w:rPr>
          <w:rFonts w:ascii="Calibri" w:hAnsi="Calibri" w:cs="Calibri"/>
          <w:color w:val="000000"/>
          <w:shd w:val="clear" w:color="auto" w:fill="FFFFFF"/>
        </w:rPr>
        <w:t xml:space="preserve"> Vsetín,</w:t>
      </w:r>
    </w:p>
    <w:p w:rsidR="00F072A5" w:rsidRPr="003B465D" w:rsidRDefault="00F072A5" w:rsidP="003B465D">
      <w:pPr>
        <w:pStyle w:val="Odstavecseseznamem"/>
        <w:numPr>
          <w:ilvl w:val="0"/>
          <w:numId w:val="3"/>
        </w:numPr>
        <w:rPr>
          <w:rFonts w:ascii="Calibri" w:hAnsi="Calibri" w:cs="Calibri"/>
          <w:color w:val="000000"/>
          <w:shd w:val="clear" w:color="auto" w:fill="FFFFFF"/>
        </w:rPr>
      </w:pPr>
      <w:r w:rsidRPr="003B465D">
        <w:rPr>
          <w:rFonts w:ascii="Calibri" w:hAnsi="Calibri" w:cs="Calibri"/>
          <w:color w:val="000000"/>
          <w:shd w:val="clear" w:color="auto" w:fill="FFFFFF"/>
        </w:rPr>
        <w:t xml:space="preserve">dříve také aktivizační pracovník a </w:t>
      </w:r>
      <w:proofErr w:type="spellStart"/>
      <w:r w:rsidRPr="003B465D">
        <w:rPr>
          <w:rFonts w:ascii="Calibri" w:hAnsi="Calibri" w:cs="Calibri"/>
          <w:color w:val="000000"/>
          <w:shd w:val="clear" w:color="auto" w:fill="FFFFFF"/>
        </w:rPr>
        <w:t>motivátor</w:t>
      </w:r>
      <w:proofErr w:type="spellEnd"/>
      <w:r w:rsidRPr="003B465D">
        <w:rPr>
          <w:rFonts w:ascii="Calibri" w:hAnsi="Calibri" w:cs="Calibri"/>
          <w:color w:val="000000"/>
          <w:shd w:val="clear" w:color="auto" w:fill="FFFFFF"/>
        </w:rPr>
        <w:t xml:space="preserve"> v </w:t>
      </w:r>
      <w:proofErr w:type="spellStart"/>
      <w:r w:rsidRPr="003B465D">
        <w:rPr>
          <w:rFonts w:ascii="Calibri" w:hAnsi="Calibri" w:cs="Calibri"/>
          <w:color w:val="000000"/>
          <w:shd w:val="clear" w:color="auto" w:fill="FFFFFF"/>
        </w:rPr>
        <w:t>Iskérce</w:t>
      </w:r>
      <w:proofErr w:type="spellEnd"/>
      <w:r w:rsidRPr="003B465D">
        <w:rPr>
          <w:rFonts w:ascii="Calibri" w:hAnsi="Calibri" w:cs="Calibri"/>
          <w:color w:val="000000"/>
          <w:shd w:val="clear" w:color="auto" w:fill="FFFFFF"/>
        </w:rPr>
        <w:t xml:space="preserve"> o.p.s. v Rožnově p/R,</w:t>
      </w:r>
    </w:p>
    <w:p w:rsidR="00023BC4" w:rsidRPr="003B465D" w:rsidRDefault="00023BC4" w:rsidP="003B465D">
      <w:pPr>
        <w:pStyle w:val="Odstavecseseznamem"/>
        <w:numPr>
          <w:ilvl w:val="0"/>
          <w:numId w:val="3"/>
        </w:numPr>
        <w:rPr>
          <w:rFonts w:ascii="Calibri" w:hAnsi="Calibri" w:cs="Calibri"/>
          <w:color w:val="000000"/>
          <w:shd w:val="clear" w:color="auto" w:fill="FFFFFF"/>
        </w:rPr>
      </w:pPr>
      <w:r w:rsidRPr="003B465D">
        <w:rPr>
          <w:rFonts w:ascii="Calibri" w:hAnsi="Calibri" w:cs="Calibri"/>
          <w:color w:val="000000"/>
          <w:shd w:val="clear" w:color="auto" w:fill="FFFFFF"/>
        </w:rPr>
        <w:t>motivátor v</w:t>
      </w:r>
      <w:r w:rsidR="00D87439" w:rsidRPr="003B465D">
        <w:rPr>
          <w:rFonts w:ascii="Calibri" w:hAnsi="Calibri" w:cs="Calibri"/>
          <w:color w:val="000000"/>
          <w:shd w:val="clear" w:color="auto" w:fill="FFFFFF"/>
        </w:rPr>
        <w:t xml:space="preserve"> mezinárodním </w:t>
      </w:r>
      <w:r w:rsidRPr="003B465D">
        <w:rPr>
          <w:rFonts w:ascii="Calibri" w:hAnsi="Calibri" w:cs="Calibri"/>
          <w:color w:val="000000"/>
          <w:shd w:val="clear" w:color="auto" w:fill="FFFFFF"/>
        </w:rPr>
        <w:t xml:space="preserve">projektu „Partnerství pro duševně nemocné na </w:t>
      </w:r>
      <w:proofErr w:type="spellStart"/>
      <w:r w:rsidRPr="003B465D">
        <w:rPr>
          <w:rFonts w:ascii="Calibri" w:hAnsi="Calibri" w:cs="Calibri"/>
          <w:color w:val="000000"/>
          <w:shd w:val="clear" w:color="auto" w:fill="FFFFFF"/>
        </w:rPr>
        <w:t>Otrokovicku</w:t>
      </w:r>
      <w:proofErr w:type="spellEnd"/>
      <w:r w:rsidRPr="003B465D">
        <w:rPr>
          <w:rFonts w:ascii="Calibri" w:hAnsi="Calibri" w:cs="Calibri"/>
          <w:color w:val="000000"/>
          <w:shd w:val="clear" w:color="auto" w:fill="FFFFFF"/>
        </w:rPr>
        <w:t>“,</w:t>
      </w:r>
    </w:p>
    <w:p w:rsidR="00D87439" w:rsidRPr="003B465D" w:rsidRDefault="00D87439" w:rsidP="003B465D">
      <w:pPr>
        <w:pStyle w:val="Odstavecseseznamem"/>
        <w:numPr>
          <w:ilvl w:val="0"/>
          <w:numId w:val="3"/>
        </w:numPr>
        <w:rPr>
          <w:rFonts w:ascii="Calibri" w:hAnsi="Calibri" w:cs="Calibri"/>
          <w:color w:val="000000"/>
          <w:shd w:val="clear" w:color="auto" w:fill="FFFFFF"/>
        </w:rPr>
      </w:pPr>
      <w:r w:rsidRPr="003B465D">
        <w:rPr>
          <w:rFonts w:ascii="Calibri" w:hAnsi="Calibri" w:cs="Calibri"/>
          <w:color w:val="000000"/>
          <w:shd w:val="clear" w:color="auto" w:fill="FFFFFF"/>
        </w:rPr>
        <w:t>dříve také vedoucí řešitelského týmu A04 v mezinárodním projektu</w:t>
      </w:r>
      <w:r w:rsidR="00E87D86" w:rsidRPr="003B465D">
        <w:rPr>
          <w:rFonts w:ascii="Calibri" w:hAnsi="Calibri" w:cs="Calibri"/>
          <w:color w:val="000000"/>
          <w:shd w:val="clear" w:color="auto" w:fill="FFFFFF"/>
        </w:rPr>
        <w:t xml:space="preserve"> „S De </w:t>
      </w:r>
      <w:proofErr w:type="spellStart"/>
      <w:r w:rsidR="00E87D86" w:rsidRPr="003B465D">
        <w:rPr>
          <w:rFonts w:ascii="Calibri" w:hAnsi="Calibri" w:cs="Calibri"/>
          <w:color w:val="000000"/>
          <w:shd w:val="clear" w:color="auto" w:fill="FFFFFF"/>
        </w:rPr>
        <w:t>Boei</w:t>
      </w:r>
      <w:proofErr w:type="spellEnd"/>
      <w:r w:rsidR="00E87D86" w:rsidRPr="003B465D">
        <w:rPr>
          <w:rFonts w:ascii="Calibri" w:hAnsi="Calibri" w:cs="Calibri"/>
          <w:color w:val="000000"/>
          <w:shd w:val="clear" w:color="auto" w:fill="FFFFFF"/>
        </w:rPr>
        <w:t xml:space="preserve"> do sociální firmy“,</w:t>
      </w:r>
      <w:bookmarkStart w:id="0" w:name="_GoBack"/>
      <w:bookmarkEnd w:id="0"/>
    </w:p>
    <w:p w:rsidR="00F072A5" w:rsidRPr="003B465D" w:rsidRDefault="00F072A5" w:rsidP="003B465D">
      <w:pPr>
        <w:pStyle w:val="Odstavecseseznamem"/>
        <w:numPr>
          <w:ilvl w:val="0"/>
          <w:numId w:val="3"/>
        </w:numPr>
        <w:rPr>
          <w:rFonts w:ascii="Calibri" w:hAnsi="Calibri" w:cs="Calibri"/>
          <w:color w:val="000000"/>
          <w:shd w:val="clear" w:color="auto" w:fill="FFFFFF"/>
        </w:rPr>
      </w:pPr>
      <w:r w:rsidRPr="003B465D">
        <w:rPr>
          <w:rFonts w:cstheme="minorHAnsi"/>
          <w:color w:val="000000"/>
        </w:rPr>
        <w:t xml:space="preserve">dříve také zástupce vedoucí expertního týmu </w:t>
      </w:r>
      <w:r w:rsidR="00E87D86" w:rsidRPr="003B465D">
        <w:rPr>
          <w:rFonts w:cstheme="minorHAnsi"/>
          <w:color w:val="000000"/>
        </w:rPr>
        <w:t>v mezinárodním projektu „</w:t>
      </w:r>
      <w:r w:rsidRPr="003B465D">
        <w:rPr>
          <w:rFonts w:cstheme="minorHAnsi"/>
          <w:color w:val="000000"/>
        </w:rPr>
        <w:t>S uživateli sociálních služeb a nizozemskou</w:t>
      </w:r>
      <w:r w:rsidR="00E87D86" w:rsidRPr="003B465D">
        <w:rPr>
          <w:rFonts w:cstheme="minorHAnsi"/>
          <w:color w:val="000000"/>
        </w:rPr>
        <w:t xml:space="preserve"> expertízou k systémovým změnám“</w:t>
      </w:r>
      <w:r w:rsidRPr="003B465D">
        <w:rPr>
          <w:color w:val="000000"/>
          <w:sz w:val="27"/>
          <w:szCs w:val="27"/>
        </w:rPr>
        <w:t>.</w:t>
      </w:r>
    </w:p>
    <w:p w:rsidR="00E17F45" w:rsidRPr="009553F5" w:rsidRDefault="00E17F45" w:rsidP="005E5522">
      <w:pPr>
        <w:rPr>
          <w:rFonts w:ascii="Calibri" w:hAnsi="Calibri" w:cs="Calibri"/>
          <w:color w:val="000000"/>
          <w:shd w:val="clear" w:color="auto" w:fill="FFFFFF"/>
        </w:rPr>
      </w:pPr>
    </w:p>
    <w:p w:rsidR="00943AA5" w:rsidRPr="00E1731D" w:rsidRDefault="00943AA5" w:rsidP="005E5522">
      <w:pPr>
        <w:rPr>
          <w:rFonts w:ascii="Calibri" w:hAnsi="Calibri" w:cs="Calibri"/>
        </w:rPr>
      </w:pPr>
    </w:p>
    <w:sectPr w:rsidR="00943AA5" w:rsidRPr="00E1731D" w:rsidSect="00402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3426"/>
    <w:multiLevelType w:val="hybridMultilevel"/>
    <w:tmpl w:val="5D8C19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A51172E"/>
    <w:multiLevelType w:val="hybridMultilevel"/>
    <w:tmpl w:val="D4E01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A576B3"/>
    <w:multiLevelType w:val="hybridMultilevel"/>
    <w:tmpl w:val="E6642B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674AC"/>
    <w:rsid w:val="00023BC4"/>
    <w:rsid w:val="00033783"/>
    <w:rsid w:val="000750EF"/>
    <w:rsid w:val="0009205B"/>
    <w:rsid w:val="000A71AD"/>
    <w:rsid w:val="000E76F5"/>
    <w:rsid w:val="000F32EC"/>
    <w:rsid w:val="00174540"/>
    <w:rsid w:val="002A01DB"/>
    <w:rsid w:val="00344EE2"/>
    <w:rsid w:val="003665EB"/>
    <w:rsid w:val="003B465D"/>
    <w:rsid w:val="004024EB"/>
    <w:rsid w:val="00423FF1"/>
    <w:rsid w:val="004563B8"/>
    <w:rsid w:val="004D7CE1"/>
    <w:rsid w:val="005674AC"/>
    <w:rsid w:val="00575CE7"/>
    <w:rsid w:val="005B22B1"/>
    <w:rsid w:val="005B4162"/>
    <w:rsid w:val="005C7A5A"/>
    <w:rsid w:val="005E5522"/>
    <w:rsid w:val="00606560"/>
    <w:rsid w:val="00641661"/>
    <w:rsid w:val="006723E1"/>
    <w:rsid w:val="006736A6"/>
    <w:rsid w:val="006A1750"/>
    <w:rsid w:val="006E5FB9"/>
    <w:rsid w:val="00727C40"/>
    <w:rsid w:val="00734299"/>
    <w:rsid w:val="0076022C"/>
    <w:rsid w:val="007902B7"/>
    <w:rsid w:val="007D4FC3"/>
    <w:rsid w:val="007F31BF"/>
    <w:rsid w:val="00852203"/>
    <w:rsid w:val="00856AEE"/>
    <w:rsid w:val="00943AA5"/>
    <w:rsid w:val="009553F5"/>
    <w:rsid w:val="00992AC3"/>
    <w:rsid w:val="00A10EB1"/>
    <w:rsid w:val="00A22DE2"/>
    <w:rsid w:val="00A24D8D"/>
    <w:rsid w:val="00A257FF"/>
    <w:rsid w:val="00AC6A93"/>
    <w:rsid w:val="00AD0D48"/>
    <w:rsid w:val="00AD5F98"/>
    <w:rsid w:val="00B14714"/>
    <w:rsid w:val="00B24408"/>
    <w:rsid w:val="00BC75E7"/>
    <w:rsid w:val="00BE367F"/>
    <w:rsid w:val="00C26261"/>
    <w:rsid w:val="00C47911"/>
    <w:rsid w:val="00C971DD"/>
    <w:rsid w:val="00D162C0"/>
    <w:rsid w:val="00D87439"/>
    <w:rsid w:val="00D940A5"/>
    <w:rsid w:val="00DA31F4"/>
    <w:rsid w:val="00DC2417"/>
    <w:rsid w:val="00E1731D"/>
    <w:rsid w:val="00E17F45"/>
    <w:rsid w:val="00E87D86"/>
    <w:rsid w:val="00E911BB"/>
    <w:rsid w:val="00EE10BC"/>
    <w:rsid w:val="00EE3DBB"/>
    <w:rsid w:val="00F04019"/>
    <w:rsid w:val="00F072A5"/>
    <w:rsid w:val="00F64471"/>
    <w:rsid w:val="00F841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24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47911"/>
    <w:rPr>
      <w:color w:val="0563C1" w:themeColor="hyperlink"/>
      <w:u w:val="single"/>
    </w:rPr>
  </w:style>
  <w:style w:type="character" w:customStyle="1" w:styleId="UnresolvedMention">
    <w:name w:val="Unresolved Mention"/>
    <w:basedOn w:val="Standardnpsmoodstavce"/>
    <w:uiPriority w:val="99"/>
    <w:semiHidden/>
    <w:unhideWhenUsed/>
    <w:rsid w:val="00C47911"/>
    <w:rPr>
      <w:color w:val="808080"/>
      <w:shd w:val="clear" w:color="auto" w:fill="E6E6E6"/>
    </w:rPr>
  </w:style>
  <w:style w:type="paragraph" w:styleId="Odstavecseseznamem">
    <w:name w:val="List Paragraph"/>
    <w:basedOn w:val="Normln"/>
    <w:uiPriority w:val="34"/>
    <w:qFormat/>
    <w:rsid w:val="004D7CE1"/>
    <w:pPr>
      <w:ind w:left="720"/>
      <w:contextualSpacing/>
    </w:pPr>
  </w:style>
  <w:style w:type="paragraph" w:styleId="Normlnweb">
    <w:name w:val="Normal (Web)"/>
    <w:basedOn w:val="Normln"/>
    <w:uiPriority w:val="99"/>
    <w:semiHidden/>
    <w:unhideWhenUsed/>
    <w:rsid w:val="0009205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iploty.cz" TargetMode="External"/><Relationship Id="rId3" Type="http://schemas.openxmlformats.org/officeDocument/2006/relationships/styles" Target="styles.xml"/><Relationship Id="rId7" Type="http://schemas.openxmlformats.org/officeDocument/2006/relationships/hyperlink" Target="http://www.stopstigmapsychiatrie.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pstigmapsychiatrie.cz/download/nazory-na-schizofrenii.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aznis-no-a.cz" TargetMode="External"/><Relationship Id="rId4" Type="http://schemas.openxmlformats.org/officeDocument/2006/relationships/settings" Target="settings.xml"/><Relationship Id="rId9" Type="http://schemas.openxmlformats.org/officeDocument/2006/relationships/hyperlink" Target="http://www.vidacentru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FD70-F177-4EBC-9E6F-4BA25B0D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1522</Words>
  <Characters>8983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Mgr. Josef Zdražill</cp:lastModifiedBy>
  <cp:revision>3</cp:revision>
  <dcterms:created xsi:type="dcterms:W3CDTF">2018-03-08T11:18:00Z</dcterms:created>
  <dcterms:modified xsi:type="dcterms:W3CDTF">2018-03-08T11:21:00Z</dcterms:modified>
</cp:coreProperties>
</file>